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1CC09EF0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3C6566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0DD28963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</w:t>
      </w:r>
      <w:r w:rsidR="00E1541E">
        <w:rPr>
          <w:szCs w:val="28"/>
        </w:rPr>
        <w:t>д</w:t>
      </w:r>
      <w:r w:rsidR="00E1541E" w:rsidRPr="00E1541E">
        <w:rPr>
          <w:szCs w:val="28"/>
        </w:rPr>
        <w:t>н</w:t>
      </w:r>
      <w:r w:rsidR="00E1541E">
        <w:rPr>
          <w:szCs w:val="28"/>
        </w:rPr>
        <w:t>ю</w:t>
      </w:r>
      <w:r w:rsidR="00E1541E" w:rsidRPr="00E1541E">
        <w:rPr>
          <w:szCs w:val="28"/>
        </w:rPr>
        <w:t xml:space="preserve"> защитника Республики Крым.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214ECA70" w:rsidR="00867ACC" w:rsidRPr="00567570" w:rsidRDefault="004A68CA" w:rsidP="007032C7">
      <w:pPr>
        <w:spacing w:after="0" w:line="480" w:lineRule="auto"/>
        <w:jc w:val="center"/>
        <w:rPr>
          <w:szCs w:val="28"/>
        </w:rPr>
      </w:pPr>
      <w:r w:rsidRPr="004A68CA">
        <w:rPr>
          <w:szCs w:val="28"/>
        </w:rPr>
        <w:t>«2</w:t>
      </w:r>
      <w:r w:rsidR="00E1541E">
        <w:rPr>
          <w:szCs w:val="28"/>
        </w:rPr>
        <w:t>6</w:t>
      </w:r>
      <w:r w:rsidRPr="004A68CA">
        <w:rPr>
          <w:szCs w:val="28"/>
        </w:rPr>
        <w:t xml:space="preserve"> февраля – День защитника </w:t>
      </w:r>
      <w:r w:rsidR="00E1541E" w:rsidRPr="00E1541E">
        <w:rPr>
          <w:szCs w:val="28"/>
        </w:rPr>
        <w:t>Республики Крым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62DB9565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49FD5DE2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</w:t>
      </w:r>
      <w:r w:rsidR="00C65664">
        <w:rPr>
          <w:szCs w:val="28"/>
        </w:rPr>
        <w:t>6</w:t>
      </w:r>
      <w:r>
        <w:rPr>
          <w:szCs w:val="28"/>
        </w:rPr>
        <w:t xml:space="preserve"> г.</w:t>
      </w:r>
    </w:p>
    <w:p w14:paraId="2E1D1DAD" w14:textId="77777777" w:rsidR="004E0EC7" w:rsidRDefault="004E0EC7" w:rsidP="007032C7">
      <w:pPr>
        <w:spacing w:after="0"/>
        <w:rPr>
          <w:b/>
          <w:bCs/>
          <w:szCs w:val="28"/>
        </w:rPr>
      </w:pPr>
    </w:p>
    <w:p w14:paraId="04CC424D" w14:textId="70E35B41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</w:t>
      </w:r>
      <w:r w:rsidR="00E1541E" w:rsidRPr="00E1541E">
        <w:rPr>
          <w:b/>
          <w:bCs/>
          <w:szCs w:val="28"/>
        </w:rPr>
        <w:t>защитника Республики Крым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291448BB" w:rsidR="007032C7" w:rsidRDefault="007032C7" w:rsidP="005D51B1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</w:t>
      </w:r>
      <w:r w:rsidR="00B76ABB">
        <w:rPr>
          <w:b/>
          <w:bCs/>
          <w:szCs w:val="28"/>
        </w:rPr>
        <w:t>–</w:t>
      </w:r>
      <w:r w:rsidR="008E03F1">
        <w:rPr>
          <w:b/>
          <w:bCs/>
          <w:szCs w:val="28"/>
        </w:rPr>
        <w:t xml:space="preserve"> </w:t>
      </w:r>
      <w:r w:rsidR="005D51B1">
        <w:rPr>
          <w:color w:val="212529"/>
          <w:szCs w:val="28"/>
          <w:shd w:val="clear" w:color="auto" w:fill="FFFFFF"/>
        </w:rPr>
        <w:t xml:space="preserve">воспитание у </w:t>
      </w:r>
      <w:r w:rsidR="005D51B1" w:rsidRPr="00BC469A">
        <w:rPr>
          <w:szCs w:val="28"/>
        </w:rPr>
        <w:t>обучающихся</w:t>
      </w:r>
      <w:r w:rsidR="005D51B1">
        <w:rPr>
          <w:color w:val="212529"/>
          <w:szCs w:val="28"/>
          <w:shd w:val="clear" w:color="auto" w:fill="FFFFFF"/>
        </w:rPr>
        <w:t xml:space="preserve"> патриотического отношения к своей Родине</w:t>
      </w:r>
      <w:r w:rsidR="00890C81" w:rsidRPr="00890C81">
        <w:rPr>
          <w:szCs w:val="28"/>
        </w:rPr>
        <w:t>.</w:t>
      </w: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2BF18761" w:rsidR="007032C7" w:rsidRPr="007032C7" w:rsidRDefault="007032C7" w:rsidP="0045698E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0476BA">
        <w:rPr>
          <w:szCs w:val="28"/>
        </w:rPr>
        <w:t>ф</w:t>
      </w:r>
      <w:r w:rsidR="000476BA" w:rsidRPr="000476BA">
        <w:rPr>
          <w:szCs w:val="28"/>
        </w:rPr>
        <w:t xml:space="preserve">ормирование уважительного отношения </w:t>
      </w:r>
      <w:r w:rsidR="00945549">
        <w:rPr>
          <w:szCs w:val="28"/>
        </w:rPr>
        <w:t xml:space="preserve">к </w:t>
      </w:r>
      <w:r w:rsidR="000476BA" w:rsidRPr="000476BA">
        <w:rPr>
          <w:szCs w:val="28"/>
        </w:rPr>
        <w:t>защитникам Отечества</w:t>
      </w:r>
      <w:r w:rsidR="000335D5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6451D1F4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EC4973" w:rsidRPr="00EC4973">
        <w:rPr>
          <w:szCs w:val="28"/>
        </w:rPr>
        <w:t>развивать слуховую и зрительную память, внимание, речь, познавательную мотивацию, взаимодействие детей друг с другом</w:t>
      </w:r>
      <w:r w:rsidR="00FA5737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743E3559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BC469A">
        <w:rPr>
          <w:szCs w:val="28"/>
        </w:rPr>
        <w:t>в</w:t>
      </w:r>
      <w:r w:rsidR="00BC469A" w:rsidRPr="00BC469A">
        <w:rPr>
          <w:szCs w:val="28"/>
        </w:rPr>
        <w:t>оспитывать у обучающихся</w:t>
      </w:r>
      <w:r w:rsidR="00BC469A">
        <w:rPr>
          <w:szCs w:val="28"/>
        </w:rPr>
        <w:t xml:space="preserve"> </w:t>
      </w:r>
      <w:r w:rsidR="00BC469A" w:rsidRPr="00BC469A">
        <w:rPr>
          <w:szCs w:val="28"/>
        </w:rPr>
        <w:t>чувства патриотизма, любви, гордости и преданности своей родине, уважения к ее защитникам</w:t>
      </w:r>
      <w:r w:rsidR="005C366B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00E67A66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4E48F5">
        <w:rPr>
          <w:szCs w:val="28"/>
        </w:rPr>
        <w:t>с</w:t>
      </w:r>
      <w:r w:rsidR="004E48F5" w:rsidRPr="004E48F5">
        <w:rPr>
          <w:szCs w:val="28"/>
        </w:rPr>
        <w:t>пособствуе</w:t>
      </w:r>
      <w:r w:rsidR="004E48F5">
        <w:rPr>
          <w:szCs w:val="28"/>
        </w:rPr>
        <w:t>т</w:t>
      </w:r>
      <w:r w:rsidR="004E48F5" w:rsidRPr="004E48F5">
        <w:rPr>
          <w:szCs w:val="28"/>
        </w:rPr>
        <w:t xml:space="preserve"> формированию</w:t>
      </w:r>
      <w:r>
        <w:rPr>
          <w:szCs w:val="28"/>
        </w:rPr>
        <w:t xml:space="preserve"> учащихся</w:t>
      </w:r>
      <w:r w:rsidR="00043503">
        <w:rPr>
          <w:szCs w:val="28"/>
        </w:rPr>
        <w:t xml:space="preserve"> к</w:t>
      </w:r>
      <w:r w:rsidR="00C4364F">
        <w:rPr>
          <w:szCs w:val="28"/>
        </w:rPr>
        <w:t xml:space="preserve"> </w:t>
      </w:r>
      <w:r w:rsidR="00043503" w:rsidRPr="00043503">
        <w:rPr>
          <w:szCs w:val="28"/>
        </w:rPr>
        <w:t>уважительно</w:t>
      </w:r>
      <w:r w:rsidR="00043503">
        <w:rPr>
          <w:szCs w:val="28"/>
        </w:rPr>
        <w:t>му</w:t>
      </w:r>
      <w:r w:rsidR="00043503" w:rsidRPr="00043503">
        <w:rPr>
          <w:szCs w:val="28"/>
        </w:rPr>
        <w:t xml:space="preserve"> </w:t>
      </w:r>
      <w:r w:rsidR="00A2674A" w:rsidRPr="000476BA">
        <w:rPr>
          <w:szCs w:val="28"/>
        </w:rPr>
        <w:t>к армии и защитникам Отечества</w:t>
      </w:r>
      <w:r w:rsidR="00A2674A">
        <w:rPr>
          <w:szCs w:val="28"/>
        </w:rPr>
        <w:t>.</w:t>
      </w:r>
    </w:p>
    <w:p w14:paraId="2037F57A" w14:textId="0F06F308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 xml:space="preserve">ко </w:t>
      </w:r>
      <w:r w:rsidR="007019DD" w:rsidRPr="007019DD">
        <w:t xml:space="preserve">дню </w:t>
      </w:r>
      <w:r w:rsidR="005D51B1" w:rsidRPr="005D51B1">
        <w:t>защитника Республики Крым</w:t>
      </w:r>
      <w:r w:rsidR="005D51B1">
        <w:t>,</w:t>
      </w:r>
      <w:r w:rsidR="005D51B1" w:rsidRPr="005D51B1">
        <w:t xml:space="preserve"> </w:t>
      </w:r>
      <w:r w:rsidR="0045698E" w:rsidRPr="0045698E">
        <w:t>2</w:t>
      </w:r>
      <w:r w:rsidR="005D51B1">
        <w:t>6</w:t>
      </w:r>
      <w:r w:rsidR="0045698E" w:rsidRPr="0045698E">
        <w:t xml:space="preserve"> </w:t>
      </w:r>
      <w:r w:rsidR="005C366B">
        <w:t>феврал</w:t>
      </w:r>
      <w:r w:rsidR="0045698E" w:rsidRPr="0045698E">
        <w:t xml:space="preserve">я </w:t>
      </w:r>
      <w:r w:rsidR="005C366B">
        <w:t>–</w:t>
      </w:r>
      <w:r w:rsidR="0045698E" w:rsidRPr="0045698E">
        <w:t xml:space="preserve"> </w:t>
      </w:r>
      <w:r w:rsidR="005C366B">
        <w:t xml:space="preserve">день </w:t>
      </w:r>
      <w:r w:rsidR="00D10DC7" w:rsidRPr="00D10DC7">
        <w:t>защитника Республики Крым</w:t>
      </w:r>
      <w:r w:rsidR="000A505E" w:rsidRPr="000A505E">
        <w:t>.</w:t>
      </w:r>
    </w:p>
    <w:p w14:paraId="05587D42" w14:textId="77777777" w:rsidR="005D51B1" w:rsidRPr="005D51B1" w:rsidRDefault="008277AE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5D51B1" w:rsidRPr="005D51B1">
        <w:rPr>
          <w:szCs w:val="28"/>
        </w:rPr>
        <w:t>26 февраля отмечается новая памятная дата Республики Крым – День защитника Республики Крым.</w:t>
      </w:r>
    </w:p>
    <w:p w14:paraId="2EC9FEF5" w14:textId="59D573E2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Она утверждена Государственным Советом Республики Крым в 2022 году (Закон РК от 25 февраля 2022 г. № 260-ЗРК/2022).</w:t>
      </w:r>
    </w:p>
    <w:p w14:paraId="1646B667" w14:textId="77777777" w:rsidR="005D51B1" w:rsidRPr="005D51B1" w:rsidRDefault="005D51B1" w:rsidP="005D51B1">
      <w:pPr>
        <w:spacing w:after="0"/>
        <w:jc w:val="both"/>
        <w:rPr>
          <w:szCs w:val="28"/>
        </w:rPr>
      </w:pPr>
      <w:r w:rsidRPr="005D51B1">
        <w:rPr>
          <w:szCs w:val="28"/>
        </w:rPr>
        <w:t>Этот праздник, ставший для крымчан символом единства, отваги и преданности своей земле, неразрывно связан с событиями "Крымской весны".</w:t>
      </w:r>
    </w:p>
    <w:p w14:paraId="31D04624" w14:textId="6CCB8229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26 февраля 2014 года тысячи жителей полуострова вышли на митинг, чтобы отстоять будущее республики, требуя выхода полуострова из состава Украины.</w:t>
      </w:r>
    </w:p>
    <w:p w14:paraId="3D5C8606" w14:textId="159268EE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У стен Верховного Совета АРК состоялся многотысячный митинг против государственного переворота на Украине и за единство с Россией. Под стенами парламента произошло столкновение с проукраинскими радикалами, в ходе которого двое людей погибли и 30 получили ранения разной степени тяжести.</w:t>
      </w:r>
      <w:r w:rsidR="00B90D94">
        <w:rPr>
          <w:szCs w:val="28"/>
        </w:rPr>
        <w:t xml:space="preserve"> </w:t>
      </w:r>
      <w:r w:rsidRPr="005D51B1">
        <w:rPr>
          <w:szCs w:val="28"/>
        </w:rPr>
        <w:t>16 марта 2014 года по результатам референдума Крым стал частью Российской Федерации.</w:t>
      </w:r>
    </w:p>
    <w:p w14:paraId="218E5645" w14:textId="6EF5EE78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Крымчане с гордостью вспоминают свою решимость противостоять угрозе украинского национализма. Они помнят радость и облегчение, которые испытали с появлением на полуострове "вежливых людей", ставших гарантом мира и стабильности в этот непростой период.</w:t>
      </w:r>
    </w:p>
    <w:p w14:paraId="6C90507B" w14:textId="6BCA56E5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В этот день мы чествуем всех, кто вносит свой вклад в развитие и процветание Крыма: военных, сотрудников правоохранительных органов, спасателей, врачей, учителей и всех, кто трудится на благо нашей республики.</w:t>
      </w:r>
    </w:p>
    <w:p w14:paraId="4C262D80" w14:textId="77777777" w:rsidR="00B90D94" w:rsidRDefault="005D51B1" w:rsidP="005D51B1">
      <w:pPr>
        <w:spacing w:after="0"/>
        <w:jc w:val="both"/>
        <w:rPr>
          <w:b/>
          <w:bCs/>
          <w:szCs w:val="28"/>
        </w:rPr>
      </w:pPr>
      <w:r w:rsidRPr="005D51B1">
        <w:rPr>
          <w:szCs w:val="28"/>
        </w:rPr>
        <w:t>Новый праздник навсегда вошел в летопись нашего Крымского полуострова.</w:t>
      </w:r>
      <w:r w:rsidRPr="005D51B1">
        <w:rPr>
          <w:b/>
          <w:bCs/>
          <w:szCs w:val="28"/>
        </w:rPr>
        <w:t xml:space="preserve"> </w:t>
      </w:r>
    </w:p>
    <w:p w14:paraId="43F0EED6" w14:textId="77777777" w:rsidR="00B90D94" w:rsidRDefault="00B90D94" w:rsidP="005D51B1">
      <w:pPr>
        <w:spacing w:after="0"/>
        <w:jc w:val="both"/>
        <w:rPr>
          <w:b/>
          <w:bCs/>
          <w:szCs w:val="28"/>
        </w:rPr>
      </w:pPr>
    </w:p>
    <w:p w14:paraId="7011D8F8" w14:textId="77777777" w:rsidR="00B90D94" w:rsidRDefault="00B90D94" w:rsidP="005D51B1">
      <w:pPr>
        <w:spacing w:after="0"/>
        <w:jc w:val="both"/>
        <w:rPr>
          <w:b/>
          <w:bCs/>
          <w:szCs w:val="28"/>
        </w:rPr>
      </w:pPr>
    </w:p>
    <w:p w14:paraId="294596D7" w14:textId="0D076747" w:rsidR="00EF22A6" w:rsidRPr="00EF22A6" w:rsidRDefault="00EF22A6" w:rsidP="005D51B1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lastRenderedPageBreak/>
        <w:t>Подведение итогов</w:t>
      </w:r>
    </w:p>
    <w:p w14:paraId="3DBA050C" w14:textId="17660520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AE3AC4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</w:t>
      </w:r>
      <w:r w:rsidR="00B848A8">
        <w:rPr>
          <w:szCs w:val="28"/>
        </w:rPr>
        <w:t>п</w:t>
      </w:r>
      <w:r w:rsidR="00B848A8" w:rsidRPr="00B848A8">
        <w:rPr>
          <w:szCs w:val="28"/>
        </w:rPr>
        <w:t>ознакомить с</w:t>
      </w:r>
      <w:r w:rsidR="008C48F1">
        <w:rPr>
          <w:szCs w:val="28"/>
        </w:rPr>
        <w:t xml:space="preserve"> </w:t>
      </w:r>
      <w:r w:rsidR="00B848A8" w:rsidRPr="00B848A8">
        <w:rPr>
          <w:szCs w:val="28"/>
        </w:rPr>
        <w:t xml:space="preserve">историей </w:t>
      </w:r>
      <w:r w:rsidR="00E07F1C">
        <w:rPr>
          <w:szCs w:val="28"/>
        </w:rPr>
        <w:t xml:space="preserve">и </w:t>
      </w:r>
      <w:r w:rsidR="00E07F1C" w:rsidRPr="00E07F1C">
        <w:rPr>
          <w:szCs w:val="28"/>
        </w:rPr>
        <w:t>традициями праздника 2</w:t>
      </w:r>
      <w:r w:rsidR="00B90D94">
        <w:rPr>
          <w:szCs w:val="28"/>
        </w:rPr>
        <w:t>6</w:t>
      </w:r>
      <w:r w:rsidR="00E07F1C" w:rsidRPr="00E07F1C">
        <w:rPr>
          <w:szCs w:val="28"/>
        </w:rPr>
        <w:t xml:space="preserve"> февраля - День </w:t>
      </w:r>
      <w:r w:rsidR="00B90D94">
        <w:rPr>
          <w:szCs w:val="28"/>
        </w:rPr>
        <w:t>з</w:t>
      </w:r>
      <w:r w:rsidR="00E07F1C" w:rsidRPr="00E07F1C">
        <w:rPr>
          <w:szCs w:val="28"/>
        </w:rPr>
        <w:t xml:space="preserve">ащитника </w:t>
      </w:r>
      <w:r w:rsidR="00B90D94" w:rsidRPr="00B90D94">
        <w:rPr>
          <w:szCs w:val="28"/>
        </w:rPr>
        <w:t>Республики Крым</w:t>
      </w:r>
      <w:r w:rsidR="00E07F1C" w:rsidRPr="00E07F1C">
        <w:rPr>
          <w:szCs w:val="28"/>
        </w:rPr>
        <w:t>.</w:t>
      </w: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3C14090B" w14:textId="7000E300" w:rsidR="008C5D48" w:rsidRDefault="00C97232" w:rsidP="00E07F1C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Какая памятная дата отмечается в </w:t>
      </w:r>
      <w:r w:rsidRPr="00C97232">
        <w:rPr>
          <w:b/>
          <w:bCs/>
          <w:szCs w:val="28"/>
        </w:rPr>
        <w:t xml:space="preserve">Республики Крым </w:t>
      </w:r>
      <w:r w:rsidRPr="00E07F1C">
        <w:rPr>
          <w:b/>
          <w:bCs/>
          <w:szCs w:val="28"/>
        </w:rPr>
        <w:t>26</w:t>
      </w:r>
      <w:r w:rsidR="00E07F1C" w:rsidRPr="00E07F1C">
        <w:rPr>
          <w:b/>
          <w:bCs/>
          <w:szCs w:val="28"/>
        </w:rPr>
        <w:t xml:space="preserve"> февраля?</w:t>
      </w:r>
    </w:p>
    <w:sectPr w:rsidR="008C5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9718">
    <w:abstractNumId w:val="1"/>
  </w:num>
  <w:num w:numId="2" w16cid:durableId="117777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335D5"/>
    <w:rsid w:val="00043503"/>
    <w:rsid w:val="000476BA"/>
    <w:rsid w:val="000543B2"/>
    <w:rsid w:val="00085C1B"/>
    <w:rsid w:val="000A505E"/>
    <w:rsid w:val="000B2D11"/>
    <w:rsid w:val="000E3AC6"/>
    <w:rsid w:val="00135A21"/>
    <w:rsid w:val="00141F2D"/>
    <w:rsid w:val="0014390C"/>
    <w:rsid w:val="0017594C"/>
    <w:rsid w:val="00212491"/>
    <w:rsid w:val="002564EF"/>
    <w:rsid w:val="00261541"/>
    <w:rsid w:val="00261BBB"/>
    <w:rsid w:val="002B46DD"/>
    <w:rsid w:val="002B5659"/>
    <w:rsid w:val="002B5742"/>
    <w:rsid w:val="002C3546"/>
    <w:rsid w:val="00302D07"/>
    <w:rsid w:val="00334BD0"/>
    <w:rsid w:val="003447B6"/>
    <w:rsid w:val="00345FFE"/>
    <w:rsid w:val="00354048"/>
    <w:rsid w:val="00366CB8"/>
    <w:rsid w:val="00386BC9"/>
    <w:rsid w:val="003C6566"/>
    <w:rsid w:val="003D0555"/>
    <w:rsid w:val="003D2893"/>
    <w:rsid w:val="003E06B1"/>
    <w:rsid w:val="003E07A5"/>
    <w:rsid w:val="003E13DF"/>
    <w:rsid w:val="003F567A"/>
    <w:rsid w:val="00412172"/>
    <w:rsid w:val="00412516"/>
    <w:rsid w:val="0043548E"/>
    <w:rsid w:val="00440336"/>
    <w:rsid w:val="00447215"/>
    <w:rsid w:val="004539F7"/>
    <w:rsid w:val="0045698E"/>
    <w:rsid w:val="00475258"/>
    <w:rsid w:val="004A68CA"/>
    <w:rsid w:val="004C38D2"/>
    <w:rsid w:val="004C6138"/>
    <w:rsid w:val="004D5568"/>
    <w:rsid w:val="004E0EC7"/>
    <w:rsid w:val="004E2D24"/>
    <w:rsid w:val="004E2DAA"/>
    <w:rsid w:val="004E48F5"/>
    <w:rsid w:val="004E767F"/>
    <w:rsid w:val="00515FC5"/>
    <w:rsid w:val="00526FD5"/>
    <w:rsid w:val="005278E7"/>
    <w:rsid w:val="005477A9"/>
    <w:rsid w:val="00567570"/>
    <w:rsid w:val="00572377"/>
    <w:rsid w:val="0059175B"/>
    <w:rsid w:val="0059646F"/>
    <w:rsid w:val="005A184D"/>
    <w:rsid w:val="005C3531"/>
    <w:rsid w:val="005C366B"/>
    <w:rsid w:val="005D51B1"/>
    <w:rsid w:val="005D5D7B"/>
    <w:rsid w:val="005E770E"/>
    <w:rsid w:val="00623E46"/>
    <w:rsid w:val="00643C46"/>
    <w:rsid w:val="0069576E"/>
    <w:rsid w:val="006A11BE"/>
    <w:rsid w:val="006C0B77"/>
    <w:rsid w:val="006D00B3"/>
    <w:rsid w:val="006D5A30"/>
    <w:rsid w:val="006E5590"/>
    <w:rsid w:val="007019DD"/>
    <w:rsid w:val="007032C7"/>
    <w:rsid w:val="00714E5B"/>
    <w:rsid w:val="0072060C"/>
    <w:rsid w:val="007458F7"/>
    <w:rsid w:val="0075561B"/>
    <w:rsid w:val="0078465F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77AE"/>
    <w:rsid w:val="00832F3C"/>
    <w:rsid w:val="0084575D"/>
    <w:rsid w:val="008665F1"/>
    <w:rsid w:val="00867ACC"/>
    <w:rsid w:val="00870751"/>
    <w:rsid w:val="00870F16"/>
    <w:rsid w:val="008730AD"/>
    <w:rsid w:val="00883DBF"/>
    <w:rsid w:val="00890C81"/>
    <w:rsid w:val="008B38CD"/>
    <w:rsid w:val="008C48F1"/>
    <w:rsid w:val="008C5D48"/>
    <w:rsid w:val="008D4BC6"/>
    <w:rsid w:val="008E03F1"/>
    <w:rsid w:val="0090217D"/>
    <w:rsid w:val="00904AA3"/>
    <w:rsid w:val="00922C48"/>
    <w:rsid w:val="00945549"/>
    <w:rsid w:val="00963368"/>
    <w:rsid w:val="009851B9"/>
    <w:rsid w:val="009D5ADE"/>
    <w:rsid w:val="009D6804"/>
    <w:rsid w:val="009F2CCC"/>
    <w:rsid w:val="00A03F4E"/>
    <w:rsid w:val="00A23A5A"/>
    <w:rsid w:val="00A2674A"/>
    <w:rsid w:val="00A56E85"/>
    <w:rsid w:val="00A82039"/>
    <w:rsid w:val="00A84F48"/>
    <w:rsid w:val="00A85D97"/>
    <w:rsid w:val="00AD2871"/>
    <w:rsid w:val="00AE3AC4"/>
    <w:rsid w:val="00AE4C8C"/>
    <w:rsid w:val="00B75DE8"/>
    <w:rsid w:val="00B76ABB"/>
    <w:rsid w:val="00B848A8"/>
    <w:rsid w:val="00B90D94"/>
    <w:rsid w:val="00B915B7"/>
    <w:rsid w:val="00BA25DD"/>
    <w:rsid w:val="00BA71F6"/>
    <w:rsid w:val="00BC469A"/>
    <w:rsid w:val="00BF6117"/>
    <w:rsid w:val="00C16C00"/>
    <w:rsid w:val="00C4364F"/>
    <w:rsid w:val="00C46301"/>
    <w:rsid w:val="00C65664"/>
    <w:rsid w:val="00C918F5"/>
    <w:rsid w:val="00C97232"/>
    <w:rsid w:val="00CA2C02"/>
    <w:rsid w:val="00CB34F0"/>
    <w:rsid w:val="00D025BF"/>
    <w:rsid w:val="00D10DC7"/>
    <w:rsid w:val="00D50FF5"/>
    <w:rsid w:val="00D604FD"/>
    <w:rsid w:val="00D70A20"/>
    <w:rsid w:val="00D77DD8"/>
    <w:rsid w:val="00D93FA6"/>
    <w:rsid w:val="00E07F1C"/>
    <w:rsid w:val="00E1218D"/>
    <w:rsid w:val="00E13797"/>
    <w:rsid w:val="00E1541E"/>
    <w:rsid w:val="00E155F2"/>
    <w:rsid w:val="00E6008F"/>
    <w:rsid w:val="00E719B0"/>
    <w:rsid w:val="00E95E97"/>
    <w:rsid w:val="00EA18C4"/>
    <w:rsid w:val="00EA20D5"/>
    <w:rsid w:val="00EA59DF"/>
    <w:rsid w:val="00EC4973"/>
    <w:rsid w:val="00EC58F0"/>
    <w:rsid w:val="00EE09E4"/>
    <w:rsid w:val="00EE4070"/>
    <w:rsid w:val="00EF22A6"/>
    <w:rsid w:val="00EF26D5"/>
    <w:rsid w:val="00F12C76"/>
    <w:rsid w:val="00F142C9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5883-0CB1-4F46-90A3-AB124C61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6</cp:revision>
  <cp:lastPrinted>2025-11-17T11:18:00Z</cp:lastPrinted>
  <dcterms:created xsi:type="dcterms:W3CDTF">2026-01-26T11:11:00Z</dcterms:created>
  <dcterms:modified xsi:type="dcterms:W3CDTF">2026-01-27T07:25:00Z</dcterms:modified>
</cp:coreProperties>
</file>