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BFC30D" w14:textId="77777777" w:rsidR="009B49F7" w:rsidRPr="009B49F7" w:rsidRDefault="009B49F7" w:rsidP="009B49F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49F7">
        <w:rPr>
          <w:rFonts w:ascii="Times New Roman" w:hAnsi="Times New Roman" w:cs="Times New Roman"/>
          <w:b/>
          <w:bCs/>
          <w:sz w:val="28"/>
          <w:szCs w:val="28"/>
        </w:rPr>
        <w:t>ГОСУДАРСТВЕННОЕ БЮДЖЕТНОЕ ОБРАЗОВАТЕЛЬНОЕ</w:t>
      </w:r>
    </w:p>
    <w:p w14:paraId="10AA7363" w14:textId="77777777" w:rsidR="009B49F7" w:rsidRPr="009B49F7" w:rsidRDefault="009B49F7" w:rsidP="009B49F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49F7">
        <w:rPr>
          <w:rFonts w:ascii="Times New Roman" w:hAnsi="Times New Roman" w:cs="Times New Roman"/>
          <w:b/>
          <w:bCs/>
          <w:sz w:val="28"/>
          <w:szCs w:val="28"/>
        </w:rPr>
        <w:t>УЧРЕЖДЕНИЕ ДОПОЛНИТЕЛЬНОГО ОБРАЗОВАНИЯ</w:t>
      </w:r>
    </w:p>
    <w:p w14:paraId="76195023" w14:textId="77777777" w:rsidR="009B49F7" w:rsidRPr="009B49F7" w:rsidRDefault="009B49F7" w:rsidP="009B49F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49F7">
        <w:rPr>
          <w:rFonts w:ascii="Times New Roman" w:hAnsi="Times New Roman" w:cs="Times New Roman"/>
          <w:b/>
          <w:bCs/>
          <w:sz w:val="28"/>
          <w:szCs w:val="28"/>
        </w:rPr>
        <w:t>РЕСПУБЛИКИ КРЫМ «РЕГИОНАЛЬНЫЙ ЦЕНТР ПО ПОДГОТОВКЕ</w:t>
      </w:r>
    </w:p>
    <w:p w14:paraId="4424513D" w14:textId="77777777" w:rsidR="009B49F7" w:rsidRPr="009B49F7" w:rsidRDefault="009B49F7" w:rsidP="009B49F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49F7">
        <w:rPr>
          <w:rFonts w:ascii="Times New Roman" w:hAnsi="Times New Roman" w:cs="Times New Roman"/>
          <w:b/>
          <w:bCs/>
          <w:sz w:val="28"/>
          <w:szCs w:val="28"/>
        </w:rPr>
        <w:t>К ВОЕННОЙ СЛУЖБЕ И ВОЕННО-ПАТРИОТИЧЕСКОМУ</w:t>
      </w:r>
    </w:p>
    <w:p w14:paraId="3DB90423" w14:textId="7D89AE4C" w:rsidR="008326C2" w:rsidRDefault="009B49F7" w:rsidP="009B49F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49F7">
        <w:rPr>
          <w:rFonts w:ascii="Times New Roman" w:hAnsi="Times New Roman" w:cs="Times New Roman"/>
          <w:b/>
          <w:bCs/>
          <w:sz w:val="28"/>
          <w:szCs w:val="28"/>
        </w:rPr>
        <w:t>ВОСПИТАНИЮ»</w:t>
      </w:r>
      <w:r w:rsidRPr="009B49F7">
        <w:rPr>
          <w:rFonts w:ascii="Times New Roman" w:hAnsi="Times New Roman" w:cs="Times New Roman"/>
          <w:b/>
          <w:bCs/>
          <w:sz w:val="28"/>
          <w:szCs w:val="28"/>
        </w:rPr>
        <w:cr/>
      </w:r>
    </w:p>
    <w:p w14:paraId="25F0947E" w14:textId="197D7B6B" w:rsidR="009B49F7" w:rsidRDefault="009B49F7" w:rsidP="009B49F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F482F2" w14:textId="28507E45" w:rsidR="009B49F7" w:rsidRDefault="009B49F7" w:rsidP="009B49F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08D663" w14:textId="75156C14" w:rsidR="009B49F7" w:rsidRPr="009B49F7" w:rsidRDefault="009B49F7" w:rsidP="009B49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1E02C7B" w14:textId="20175635" w:rsidR="009B49F7" w:rsidRPr="009B49F7" w:rsidRDefault="009B49F7" w:rsidP="009B49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7E5A2E1" w14:textId="6DB2DA5E" w:rsidR="009B49F7" w:rsidRPr="009B49F7" w:rsidRDefault="009B49F7" w:rsidP="009B49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B49F7">
        <w:rPr>
          <w:rFonts w:ascii="Times New Roman" w:hAnsi="Times New Roman" w:cs="Times New Roman"/>
          <w:sz w:val="28"/>
          <w:szCs w:val="28"/>
        </w:rPr>
        <w:t>МЕТОДИЧЕСКАЯ РАЗРАБОТКА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49F7">
        <w:rPr>
          <w:rFonts w:ascii="Times New Roman" w:hAnsi="Times New Roman" w:cs="Times New Roman"/>
          <w:sz w:val="28"/>
          <w:szCs w:val="28"/>
        </w:rPr>
        <w:t>БЕСЕДЫ</w:t>
      </w:r>
    </w:p>
    <w:p w14:paraId="3A52FBD5" w14:textId="4D88694D" w:rsidR="009B49F7" w:rsidRDefault="009B49F7" w:rsidP="009B49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B49F7">
        <w:rPr>
          <w:rFonts w:ascii="Times New Roman" w:hAnsi="Times New Roman" w:cs="Times New Roman"/>
          <w:sz w:val="28"/>
          <w:szCs w:val="28"/>
        </w:rPr>
        <w:t>на тему:</w:t>
      </w:r>
    </w:p>
    <w:p w14:paraId="053C8944" w14:textId="6A3619D8" w:rsidR="009B49F7" w:rsidRDefault="009B49F7" w:rsidP="009B49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88A5939" w14:textId="77777777" w:rsidR="00696D2B" w:rsidRDefault="00696D2B" w:rsidP="009B49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3F9CF90" w14:textId="42845823" w:rsidR="00696D2B" w:rsidRPr="00696D2B" w:rsidRDefault="009B49F7" w:rsidP="00696D2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696D2B" w:rsidRPr="00696D2B">
        <w:rPr>
          <w:rFonts w:ascii="Times New Roman" w:hAnsi="Times New Roman" w:cs="Times New Roman"/>
          <w:b/>
          <w:bCs/>
          <w:sz w:val="28"/>
          <w:szCs w:val="28"/>
        </w:rPr>
        <w:t>День памяти о россиянах, исполнявших служебный долг за пределами Отечества</w:t>
      </w:r>
      <w:r w:rsidR="00696D2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8F675B2" w14:textId="40AE548A" w:rsidR="009B49F7" w:rsidRDefault="00696D2B" w:rsidP="00696D2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6D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49F7">
        <w:rPr>
          <w:rFonts w:ascii="Times New Roman" w:hAnsi="Times New Roman" w:cs="Times New Roman"/>
          <w:b/>
          <w:bCs/>
          <w:sz w:val="28"/>
          <w:szCs w:val="28"/>
        </w:rPr>
        <w:t>(презентация)</w:t>
      </w:r>
    </w:p>
    <w:p w14:paraId="5C5A18F0" w14:textId="077B9CD0" w:rsidR="009B49F7" w:rsidRDefault="009B49F7" w:rsidP="009B49F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3B8113" w14:textId="01D38182" w:rsidR="009B49F7" w:rsidRDefault="009B49F7" w:rsidP="009B49F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1C1645" w14:textId="128F17D5" w:rsidR="009B49F7" w:rsidRDefault="009B49F7" w:rsidP="009B49F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920ACB" w14:textId="7BB4BB00" w:rsidR="009B49F7" w:rsidRDefault="009B49F7" w:rsidP="009B49F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76E41D" w14:textId="6F1A02C6" w:rsidR="009B49F7" w:rsidRDefault="009B49F7" w:rsidP="009B49F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E968C1" w14:textId="0AF1543D" w:rsidR="009B49F7" w:rsidRPr="00696D2B" w:rsidRDefault="009B49F7" w:rsidP="009B49F7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Выполнил</w:t>
      </w:r>
      <w:r w:rsidRPr="00696D2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739672C" w14:textId="017046A2" w:rsidR="009B49F7" w:rsidRDefault="009B49F7" w:rsidP="009B49F7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методист Кошелев Г.Э.</w:t>
      </w:r>
    </w:p>
    <w:p w14:paraId="4B525957" w14:textId="313A4A0E" w:rsidR="009B49F7" w:rsidRDefault="009B49F7" w:rsidP="009B49F7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437CC29" w14:textId="0BA008E7" w:rsidR="009B49F7" w:rsidRDefault="009B49F7" w:rsidP="009B49F7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5824EC0" w14:textId="4313E481" w:rsidR="009B49F7" w:rsidRDefault="009B49F7" w:rsidP="009B49F7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D321103" w14:textId="34C38C5D" w:rsidR="009B49F7" w:rsidRDefault="009B49F7" w:rsidP="009B49F7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CEC9165" w14:textId="2A929FB7" w:rsidR="009B49F7" w:rsidRDefault="009B49F7" w:rsidP="009B49F7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6060905" w14:textId="4094E0FA" w:rsidR="009B49F7" w:rsidRDefault="009B49F7" w:rsidP="009B49F7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A87C0B2" w14:textId="34F83964" w:rsidR="009B49F7" w:rsidRDefault="009B49F7" w:rsidP="009B49F7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1BE8B2B" w14:textId="75EDC24A" w:rsidR="009B49F7" w:rsidRDefault="009B49F7" w:rsidP="009B49F7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D4390A3" w14:textId="64108B83" w:rsidR="009B49F7" w:rsidRDefault="009B49F7" w:rsidP="009B49F7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9C519AC" w14:textId="4976C9B4" w:rsidR="009B49F7" w:rsidRDefault="009B49F7" w:rsidP="009B49F7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D24DFA5" w14:textId="3AA4B44E" w:rsidR="009B49F7" w:rsidRDefault="009B49F7" w:rsidP="009B49F7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BA5D572" w14:textId="03FA70B3" w:rsidR="009B49F7" w:rsidRDefault="009B49F7" w:rsidP="009B49F7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9C2474A" w14:textId="6D35A790" w:rsidR="009B49F7" w:rsidRDefault="009B49F7" w:rsidP="009B49F7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E6A3CAB" w14:textId="0CA6419E" w:rsidR="009B49F7" w:rsidRDefault="009B49F7" w:rsidP="009B49F7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130078A" w14:textId="0A9E1B5E" w:rsidR="009B49F7" w:rsidRDefault="009B49F7" w:rsidP="009B49F7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AB4393F" w14:textId="7F05142D" w:rsidR="009B49F7" w:rsidRDefault="009B49F7" w:rsidP="009B49F7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0E410F1" w14:textId="753C98E3" w:rsidR="009B49F7" w:rsidRDefault="009B49F7" w:rsidP="009B49F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г. Симферополь</w:t>
      </w:r>
    </w:p>
    <w:p w14:paraId="1E376AAE" w14:textId="0C2B5785" w:rsidR="009B49F7" w:rsidRDefault="009B49F7" w:rsidP="009B49F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696D2B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14:paraId="5C2787DF" w14:textId="605AC1A3" w:rsidR="009B49F7" w:rsidRDefault="009B49F7" w:rsidP="009B49F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49F7">
        <w:rPr>
          <w:rFonts w:ascii="Times New Roman" w:hAnsi="Times New Roman" w:cs="Times New Roman"/>
          <w:b/>
          <w:bCs/>
          <w:sz w:val="28"/>
          <w:szCs w:val="28"/>
        </w:rPr>
        <w:lastRenderedPageBreak/>
        <w:t>Беседа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96D2B" w:rsidRPr="00696D2B">
        <w:rPr>
          <w:rFonts w:ascii="Times New Roman" w:hAnsi="Times New Roman" w:cs="Times New Roman"/>
          <w:b/>
          <w:bCs/>
          <w:sz w:val="28"/>
          <w:szCs w:val="28"/>
        </w:rPr>
        <w:t>«День памяти о россиянах, исполнявших служебный долг за пределами Отечества (Афганская война 1979–1989 гг.)»</w:t>
      </w:r>
    </w:p>
    <w:p w14:paraId="14C373A4" w14:textId="77777777" w:rsidR="00696D2B" w:rsidRDefault="00696D2B" w:rsidP="009B49F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F9983E6" w14:textId="34546816" w:rsidR="009B49F7" w:rsidRDefault="009B49F7" w:rsidP="009B49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49F7">
        <w:rPr>
          <w:rFonts w:ascii="Times New Roman" w:hAnsi="Times New Roman" w:cs="Times New Roman"/>
          <w:b/>
          <w:bCs/>
          <w:sz w:val="28"/>
          <w:szCs w:val="28"/>
        </w:rPr>
        <w:t xml:space="preserve">Цель – </w:t>
      </w:r>
      <w:r w:rsidR="00696D2B" w:rsidRPr="00696D2B">
        <w:rPr>
          <w:rFonts w:ascii="Times New Roman" w:hAnsi="Times New Roman" w:cs="Times New Roman"/>
          <w:sz w:val="28"/>
          <w:szCs w:val="28"/>
        </w:rPr>
        <w:t>формирование у обучающихся уважения к подвигу воинов-интернационалистов, осознание важности исполнения воинского долга, сохранение исторической памяти о защитниках Отечества, действовавших за его пределами.</w:t>
      </w:r>
    </w:p>
    <w:p w14:paraId="0BAAAC65" w14:textId="5090A01E" w:rsidR="009B49F7" w:rsidRDefault="009B49F7" w:rsidP="009B49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75B7AE9" w14:textId="703BAD6A" w:rsidR="009B49F7" w:rsidRPr="009B49F7" w:rsidRDefault="009B49F7" w:rsidP="009B49F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49F7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5271BD36" w14:textId="77777777" w:rsidR="00696D2B" w:rsidRPr="00696D2B" w:rsidRDefault="00696D2B" w:rsidP="00696D2B">
      <w:pPr>
        <w:pStyle w:val="a7"/>
        <w:numPr>
          <w:ilvl w:val="0"/>
          <w:numId w:val="2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D2B">
        <w:rPr>
          <w:rFonts w:ascii="Times New Roman" w:hAnsi="Times New Roman" w:cs="Times New Roman"/>
          <w:sz w:val="28"/>
          <w:szCs w:val="28"/>
        </w:rPr>
        <w:t>Изучить причины, ход и итоги Афганской войны (1979–1989 гг.) как примера исполнения служебного долга за пределами Родины.</w:t>
      </w:r>
    </w:p>
    <w:p w14:paraId="7074AEAF" w14:textId="77777777" w:rsidR="00696D2B" w:rsidRPr="00696D2B" w:rsidRDefault="00696D2B" w:rsidP="00696D2B">
      <w:pPr>
        <w:pStyle w:val="a7"/>
        <w:numPr>
          <w:ilvl w:val="0"/>
          <w:numId w:val="2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D2B">
        <w:rPr>
          <w:rFonts w:ascii="Times New Roman" w:hAnsi="Times New Roman" w:cs="Times New Roman"/>
          <w:sz w:val="28"/>
          <w:szCs w:val="28"/>
        </w:rPr>
        <w:t>Определить историческое значение и уроки Афганской войны для России и её вооружённых сил.</w:t>
      </w:r>
    </w:p>
    <w:p w14:paraId="475E6942" w14:textId="77777777" w:rsidR="00696D2B" w:rsidRPr="00696D2B" w:rsidRDefault="00696D2B" w:rsidP="00696D2B">
      <w:pPr>
        <w:pStyle w:val="a7"/>
        <w:numPr>
          <w:ilvl w:val="0"/>
          <w:numId w:val="2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D2B">
        <w:rPr>
          <w:rFonts w:ascii="Times New Roman" w:hAnsi="Times New Roman" w:cs="Times New Roman"/>
          <w:sz w:val="28"/>
          <w:szCs w:val="28"/>
        </w:rPr>
        <w:t>Сформировать представление о воинском долге, чести, мужестве и самопожертвовании как о высших духовно-нравственных ценностях.</w:t>
      </w:r>
    </w:p>
    <w:p w14:paraId="35BB6B61" w14:textId="703DC312" w:rsidR="00DB4475" w:rsidRPr="00DB4475" w:rsidRDefault="00DB4475" w:rsidP="00DB447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C84D38E" w14:textId="470A6FA2" w:rsidR="00DB4475" w:rsidRPr="00DB4475" w:rsidRDefault="00DB4475" w:rsidP="00DB447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4475">
        <w:rPr>
          <w:rFonts w:ascii="Times New Roman" w:hAnsi="Times New Roman" w:cs="Times New Roman"/>
          <w:b/>
          <w:bCs/>
          <w:sz w:val="28"/>
          <w:szCs w:val="28"/>
        </w:rPr>
        <w:t>Ход мероприятия:</w:t>
      </w:r>
    </w:p>
    <w:p w14:paraId="12C29571" w14:textId="7806D29B" w:rsidR="00696D2B" w:rsidRPr="00696D2B" w:rsidRDefault="00696D2B" w:rsidP="00696D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D2B">
        <w:rPr>
          <w:rFonts w:ascii="Times New Roman" w:hAnsi="Times New Roman" w:cs="Times New Roman"/>
          <w:sz w:val="28"/>
          <w:szCs w:val="28"/>
        </w:rPr>
        <w:t>5 февраля в России отмечается День памяти о россиянах, исполнявших служебный долг за пределами Отечества. Эта дата приурочена к завершению вывода советских войск из Афганистана 15 февраля 1989 года. Для многих семей этот день стал символом окончания долгой и тяжелой войны, унёсшей жизни более 15 тысяч советских граждан.</w:t>
      </w:r>
    </w:p>
    <w:p w14:paraId="6911FFB4" w14:textId="38CA6C76" w:rsidR="00696D2B" w:rsidRPr="00696D2B" w:rsidRDefault="00696D2B" w:rsidP="00696D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D2B">
        <w:rPr>
          <w:rFonts w:ascii="Times New Roman" w:hAnsi="Times New Roman" w:cs="Times New Roman"/>
          <w:sz w:val="28"/>
          <w:szCs w:val="28"/>
        </w:rPr>
        <w:t>Решение о вводе ограниченного контингента советских войск в Афганистан было принято руководством СССР в декабре 1979 года. Официальной задачей являлась помощь дружественному афганскому правительству в стабилизации обстановки и отражении внешней агрессии. Советские военнослужащие оказались втянуты в сложный вооружённый конфликт в горной стране.</w:t>
      </w:r>
    </w:p>
    <w:p w14:paraId="6F0C3B85" w14:textId="48AFB0ED" w:rsidR="00696D2B" w:rsidRPr="00696D2B" w:rsidRDefault="00696D2B" w:rsidP="00696D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D2B">
        <w:rPr>
          <w:rFonts w:ascii="Times New Roman" w:hAnsi="Times New Roman" w:cs="Times New Roman"/>
          <w:sz w:val="28"/>
          <w:szCs w:val="28"/>
        </w:rPr>
        <w:t>Война в Афганистане стала серьёзным испытанием для Советской Армии. Боевые действия велись в сложнейших природно-климатических условиях, против опытного и решительного противника. Воины-«афганцы» проявили высочайшие образцы мужества, стойкости и воинского мастерства. Многие были награждены орденами и медалями, а 86 человек удостоены звания Героя Советского Союза.</w:t>
      </w:r>
    </w:p>
    <w:p w14:paraId="155E1709" w14:textId="17234792" w:rsidR="00696D2B" w:rsidRPr="00696D2B" w:rsidRDefault="00696D2B" w:rsidP="00696D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D2B">
        <w:rPr>
          <w:rFonts w:ascii="Times New Roman" w:hAnsi="Times New Roman" w:cs="Times New Roman"/>
          <w:sz w:val="28"/>
          <w:szCs w:val="28"/>
        </w:rPr>
        <w:t>Служба в Афганистане была не только боем, но и тяжелым ежедневным трудом: охрана дорог и объектов, сопровождение колонн, гуманитарная помощь местному населению. Советские солдаты и офицеры, часто ценой собственной жизни, помогали мирным афганцам, строили школы и больницы.</w:t>
      </w:r>
    </w:p>
    <w:p w14:paraId="55A65EFA" w14:textId="77777777" w:rsidR="00696D2B" w:rsidRPr="00696D2B" w:rsidRDefault="00696D2B" w:rsidP="00696D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D2B">
        <w:rPr>
          <w:rFonts w:ascii="Times New Roman" w:hAnsi="Times New Roman" w:cs="Times New Roman"/>
          <w:sz w:val="28"/>
          <w:szCs w:val="28"/>
        </w:rPr>
        <w:t>15 февраля 1989 года последняя колонна советских войск под командованием генерал-лейтенанта Бориса Громова пересекла мост Дружбы через реку Амударья, завершив вывод войск. Эта война закончилась, но память о ней жива.</w:t>
      </w:r>
    </w:p>
    <w:p w14:paraId="6A968B30" w14:textId="77777777" w:rsidR="00696D2B" w:rsidRPr="00696D2B" w:rsidRDefault="00696D2B" w:rsidP="00696D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1A94327" w14:textId="3C288E84" w:rsidR="002150CD" w:rsidRPr="002150CD" w:rsidRDefault="002150CD" w:rsidP="002150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150CD">
        <w:rPr>
          <w:rFonts w:ascii="Times New Roman" w:hAnsi="Times New Roman" w:cs="Times New Roman"/>
          <w:sz w:val="28"/>
          <w:szCs w:val="28"/>
        </w:rPr>
        <w:lastRenderedPageBreak/>
        <w:t>Следует подчеркнуть, что 15 февраля вспоминают не только ветеранов войны в Афганистане, но и других российских военнослужащих, принимавших участие в более чем 30 войнах и вооруженных конфликтах за пределами страны.</w:t>
      </w:r>
    </w:p>
    <w:p w14:paraId="729BA8B7" w14:textId="65C470CE" w:rsidR="002150CD" w:rsidRPr="002150CD" w:rsidRDefault="002150CD" w:rsidP="002150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50CD">
        <w:rPr>
          <w:rFonts w:ascii="Times New Roman" w:hAnsi="Times New Roman" w:cs="Times New Roman"/>
          <w:sz w:val="28"/>
          <w:szCs w:val="28"/>
        </w:rPr>
        <w:t>Таким образом, эта дата введена в знак памяти о россиянах, проявивших самоотверженность и преданность Родине в период участия в боевых действиях за пределами страны после Второй мировой войны, выполняя взятые СССР и РФ международные обязательства по оказанию военной помощи дружественным странам.</w:t>
      </w:r>
    </w:p>
    <w:bookmarkEnd w:id="0"/>
    <w:p w14:paraId="19B59290" w14:textId="77777777" w:rsidR="002150CD" w:rsidRDefault="002150CD" w:rsidP="002150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50CD">
        <w:rPr>
          <w:rFonts w:ascii="Times New Roman" w:hAnsi="Times New Roman" w:cs="Times New Roman"/>
          <w:sz w:val="28"/>
          <w:szCs w:val="28"/>
        </w:rPr>
        <w:t>Основными военными конфликтами, в которых принимали участие советские и российские военные, были войны в Корее, Вьетнаме, Египте, Мозамбике, Анголе и других странах. События новейшей истории свидетельствуют о том, что российские военнослужащие направлялись в «горячие точки» республик бывшего СССР, в Югославию, Абхазию, Южную Осетию и Сирию. Со времени Второй мировой войны более полутора миллионов россиян приняли участие в боевых действиях за рубежом, из них более 25 тысяч человек отдали свои жизни во время исполнения служебного долга.</w:t>
      </w:r>
    </w:p>
    <w:p w14:paraId="5C340387" w14:textId="3756D852" w:rsidR="009B49F7" w:rsidRDefault="00696D2B" w:rsidP="002150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D2B">
        <w:rPr>
          <w:rFonts w:ascii="Times New Roman" w:hAnsi="Times New Roman" w:cs="Times New Roman"/>
          <w:sz w:val="28"/>
          <w:szCs w:val="28"/>
        </w:rPr>
        <w:t xml:space="preserve">Сегодня мы вспоминаем всех, кто прошёл через горнило афганских событий: тех, кто вернулся домой с орденами и ранами, и тех, кто навсегда остался молодым. Их подвиг учит нас верности присяге, любви к Родине и готовности защищать её интересы в любых условиях. Память о воинах-интернационалистах </w:t>
      </w:r>
      <w:r w:rsidR="002150CD">
        <w:rPr>
          <w:rFonts w:ascii="Times New Roman" w:hAnsi="Times New Roman" w:cs="Times New Roman"/>
          <w:sz w:val="28"/>
          <w:szCs w:val="28"/>
        </w:rPr>
        <w:t>–</w:t>
      </w:r>
      <w:r w:rsidRPr="00696D2B">
        <w:rPr>
          <w:rFonts w:ascii="Times New Roman" w:hAnsi="Times New Roman" w:cs="Times New Roman"/>
          <w:sz w:val="28"/>
          <w:szCs w:val="28"/>
        </w:rPr>
        <w:t xml:space="preserve"> это часть нашей общей истории, которую мы обязаны хранить и передавать следующим поколениям.</w:t>
      </w:r>
    </w:p>
    <w:p w14:paraId="1C50F202" w14:textId="013159D4" w:rsidR="00696D2B" w:rsidRPr="00696D2B" w:rsidRDefault="00696D2B" w:rsidP="00696D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6D2B">
        <w:rPr>
          <w:rFonts w:ascii="Times New Roman" w:hAnsi="Times New Roman" w:cs="Times New Roman"/>
          <w:b/>
          <w:bCs/>
          <w:sz w:val="28"/>
          <w:szCs w:val="28"/>
        </w:rPr>
        <w:t>Вопросы для обсуждения (по итогам беседы):</w:t>
      </w:r>
    </w:p>
    <w:p w14:paraId="69C635E5" w14:textId="5D4FBB6F" w:rsidR="00696D2B" w:rsidRPr="00696D2B" w:rsidRDefault="00696D2B" w:rsidP="00696D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D2B">
        <w:rPr>
          <w:rFonts w:ascii="Times New Roman" w:hAnsi="Times New Roman" w:cs="Times New Roman"/>
          <w:sz w:val="28"/>
          <w:szCs w:val="28"/>
        </w:rPr>
        <w:t>Почему для нашей страны важно помнить об Афганской войне?</w:t>
      </w:r>
    </w:p>
    <w:p w14:paraId="6CDF6C33" w14:textId="56D66B9D" w:rsidR="00696D2B" w:rsidRPr="00696D2B" w:rsidRDefault="00696D2B" w:rsidP="00696D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D2B">
        <w:rPr>
          <w:rFonts w:ascii="Times New Roman" w:hAnsi="Times New Roman" w:cs="Times New Roman"/>
          <w:sz w:val="28"/>
          <w:szCs w:val="28"/>
        </w:rPr>
        <w:t>Какими качествами, на ваш взгляд, должен обладать воин, исполняющий долг за пределами Отечества?</w:t>
      </w:r>
    </w:p>
    <w:p w14:paraId="49C5C59B" w14:textId="5246CCF3" w:rsidR="00696D2B" w:rsidRPr="009B49F7" w:rsidRDefault="00696D2B" w:rsidP="00696D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D2B">
        <w:rPr>
          <w:rFonts w:ascii="Times New Roman" w:hAnsi="Times New Roman" w:cs="Times New Roman"/>
          <w:sz w:val="28"/>
          <w:szCs w:val="28"/>
        </w:rPr>
        <w:t>Как в вашей семье или вашем городе/посёлке чтят память воинов-интернационалистов?</w:t>
      </w:r>
    </w:p>
    <w:sectPr w:rsidR="00696D2B" w:rsidRPr="009B4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AE2EE3" w14:textId="77777777" w:rsidR="00C85997" w:rsidRDefault="00C85997" w:rsidP="008326C2">
      <w:pPr>
        <w:spacing w:after="0" w:line="240" w:lineRule="auto"/>
      </w:pPr>
      <w:r>
        <w:separator/>
      </w:r>
    </w:p>
  </w:endnote>
  <w:endnote w:type="continuationSeparator" w:id="0">
    <w:p w14:paraId="58D979DA" w14:textId="77777777" w:rsidR="00C85997" w:rsidRDefault="00C85997" w:rsidP="00832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C067EE" w14:textId="77777777" w:rsidR="00C85997" w:rsidRDefault="00C85997" w:rsidP="008326C2">
      <w:pPr>
        <w:spacing w:after="0" w:line="240" w:lineRule="auto"/>
      </w:pPr>
      <w:r>
        <w:separator/>
      </w:r>
    </w:p>
  </w:footnote>
  <w:footnote w:type="continuationSeparator" w:id="0">
    <w:p w14:paraId="495AEF6C" w14:textId="77777777" w:rsidR="00C85997" w:rsidRDefault="00C85997" w:rsidP="008326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8660A"/>
    <w:multiLevelType w:val="hybridMultilevel"/>
    <w:tmpl w:val="B0DA4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213CD"/>
    <w:multiLevelType w:val="hybridMultilevel"/>
    <w:tmpl w:val="CB0E9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659"/>
    <w:rsid w:val="002059D7"/>
    <w:rsid w:val="002150CD"/>
    <w:rsid w:val="0023639A"/>
    <w:rsid w:val="002946A5"/>
    <w:rsid w:val="0041455D"/>
    <w:rsid w:val="005B5659"/>
    <w:rsid w:val="00696D2B"/>
    <w:rsid w:val="008326C2"/>
    <w:rsid w:val="009B49F7"/>
    <w:rsid w:val="00BD0171"/>
    <w:rsid w:val="00C85997"/>
    <w:rsid w:val="00DB4475"/>
    <w:rsid w:val="00E7707B"/>
    <w:rsid w:val="00FA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D18AE"/>
  <w15:chartTrackingRefBased/>
  <w15:docId w15:val="{A8597BC0-48CC-4310-B7E6-C1242D64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2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26C2"/>
  </w:style>
  <w:style w:type="paragraph" w:styleId="a5">
    <w:name w:val="footer"/>
    <w:basedOn w:val="a"/>
    <w:link w:val="a6"/>
    <w:uiPriority w:val="99"/>
    <w:unhideWhenUsed/>
    <w:rsid w:val="00832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26C2"/>
  </w:style>
  <w:style w:type="paragraph" w:styleId="a7">
    <w:name w:val="List Paragraph"/>
    <w:basedOn w:val="a"/>
    <w:uiPriority w:val="34"/>
    <w:qFormat/>
    <w:rsid w:val="009B4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3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7733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104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70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66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78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9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18875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02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75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67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991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7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2026-01-26T08:15:00Z</dcterms:created>
  <dcterms:modified xsi:type="dcterms:W3CDTF">2026-01-26T09:54:00Z</dcterms:modified>
</cp:coreProperties>
</file>