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ПЛАН</w:t>
      </w:r>
    </w:p>
    <w:p w14:paraId="20BC2B75" w14:textId="39DF7B55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0728AF" w:rsidRPr="00674E1B">
        <w:rPr>
          <w:rFonts w:ascii="Times New Roman" w:hAnsi="Times New Roman" w:cs="Times New Roman"/>
          <w:sz w:val="28"/>
          <w:szCs w:val="28"/>
        </w:rPr>
        <w:t xml:space="preserve">Допризывной подготовки и военно-тактических игр </w:t>
      </w:r>
      <w:r w:rsidR="002D24C3" w:rsidRPr="00674E1B">
        <w:rPr>
          <w:rFonts w:ascii="Times New Roman" w:hAnsi="Times New Roman" w:cs="Times New Roman"/>
          <w:sz w:val="28"/>
          <w:szCs w:val="28"/>
        </w:rPr>
        <w:t>и соревнований</w:t>
      </w:r>
      <w:r w:rsidR="000728AF" w:rsidRPr="00674E1B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ГБОУ ДО РК</w:t>
      </w:r>
      <w:r w:rsidRPr="00674E1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58B80C20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50013D">
        <w:rPr>
          <w:rFonts w:ascii="Times New Roman" w:hAnsi="Times New Roman" w:cs="Times New Roman"/>
          <w:sz w:val="28"/>
          <w:szCs w:val="28"/>
        </w:rPr>
        <w:t>16</w:t>
      </w:r>
      <w:r w:rsidR="00261EA0">
        <w:rPr>
          <w:rFonts w:ascii="Times New Roman" w:hAnsi="Times New Roman" w:cs="Times New Roman"/>
          <w:sz w:val="28"/>
          <w:szCs w:val="28"/>
        </w:rPr>
        <w:t xml:space="preserve"> </w:t>
      </w:r>
      <w:r w:rsidR="00B45B76">
        <w:rPr>
          <w:rFonts w:ascii="Times New Roman" w:hAnsi="Times New Roman" w:cs="Times New Roman"/>
          <w:sz w:val="28"/>
          <w:szCs w:val="28"/>
        </w:rPr>
        <w:t>янва</w:t>
      </w:r>
      <w:r w:rsidR="00F4194A" w:rsidRPr="00674E1B">
        <w:rPr>
          <w:rFonts w:ascii="Times New Roman" w:hAnsi="Times New Roman" w:cs="Times New Roman"/>
          <w:sz w:val="28"/>
          <w:szCs w:val="28"/>
        </w:rPr>
        <w:t>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</w:t>
      </w:r>
      <w:r w:rsidR="00B45B76">
        <w:rPr>
          <w:rFonts w:ascii="Times New Roman" w:hAnsi="Times New Roman" w:cs="Times New Roman"/>
          <w:sz w:val="28"/>
          <w:szCs w:val="28"/>
        </w:rPr>
        <w:t>3</w:t>
      </w:r>
      <w:r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по </w:t>
      </w:r>
      <w:r w:rsidR="0050013D">
        <w:rPr>
          <w:rFonts w:ascii="Times New Roman" w:hAnsi="Times New Roman" w:cs="Times New Roman"/>
          <w:sz w:val="28"/>
          <w:szCs w:val="28"/>
        </w:rPr>
        <w:t>2</w:t>
      </w:r>
      <w:r w:rsidR="00B45B76">
        <w:rPr>
          <w:rFonts w:ascii="Times New Roman" w:hAnsi="Times New Roman" w:cs="Times New Roman"/>
          <w:sz w:val="28"/>
          <w:szCs w:val="28"/>
        </w:rPr>
        <w:t>1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B45B76">
        <w:rPr>
          <w:rFonts w:ascii="Times New Roman" w:hAnsi="Times New Roman" w:cs="Times New Roman"/>
          <w:sz w:val="28"/>
          <w:szCs w:val="28"/>
        </w:rPr>
        <w:t>янва</w:t>
      </w:r>
      <w:r w:rsidR="00F4194A" w:rsidRPr="00674E1B">
        <w:rPr>
          <w:rFonts w:ascii="Times New Roman" w:hAnsi="Times New Roman" w:cs="Times New Roman"/>
          <w:sz w:val="28"/>
          <w:szCs w:val="28"/>
        </w:rPr>
        <w:t>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</w:t>
      </w:r>
      <w:r w:rsidR="00B45B76">
        <w:rPr>
          <w:rFonts w:ascii="Times New Roman" w:hAnsi="Times New Roman" w:cs="Times New Roman"/>
          <w:sz w:val="28"/>
          <w:szCs w:val="28"/>
        </w:rPr>
        <w:t>3</w:t>
      </w:r>
      <w:r w:rsidRPr="00674E1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F0C5E9F" w14:textId="77777777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448"/>
        <w:gridCol w:w="1250"/>
        <w:gridCol w:w="3122"/>
        <w:gridCol w:w="3668"/>
        <w:gridCol w:w="2032"/>
        <w:gridCol w:w="2061"/>
      </w:tblGrid>
      <w:tr w:rsidR="00456242" w:rsidRPr="00674E1B" w14:paraId="4660341E" w14:textId="77777777" w:rsidTr="003F0E58">
        <w:trPr>
          <w:trHeight w:val="212"/>
        </w:trPr>
        <w:tc>
          <w:tcPr>
            <w:tcW w:w="696" w:type="dxa"/>
          </w:tcPr>
          <w:p w14:paraId="2FDF0F3B" w14:textId="1C9A28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dxa"/>
          </w:tcPr>
          <w:p w14:paraId="1B5810CC" w14:textId="273FC1B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0" w:type="dxa"/>
          </w:tcPr>
          <w:p w14:paraId="1C89103B" w14:textId="53F85CA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22" w:type="dxa"/>
          </w:tcPr>
          <w:p w14:paraId="51406669" w14:textId="7A0864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68" w:type="dxa"/>
          </w:tcPr>
          <w:p w14:paraId="2EA5AA77" w14:textId="2EF3A663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32" w:type="dxa"/>
          </w:tcPr>
          <w:p w14:paraId="248970FF" w14:textId="5442DF15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674E1B" w14:paraId="1AC0E4A3" w14:textId="77777777" w:rsidTr="009C1D8C">
        <w:trPr>
          <w:trHeight w:val="1256"/>
        </w:trPr>
        <w:tc>
          <w:tcPr>
            <w:tcW w:w="696" w:type="dxa"/>
          </w:tcPr>
          <w:p w14:paraId="7D04F27C" w14:textId="77777777" w:rsidR="0027209D" w:rsidRPr="00674E1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1D7712A" w14:textId="12131F00" w:rsidR="0027209D" w:rsidRPr="00674E1B" w:rsidRDefault="0050013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1A2F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0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14:paraId="011D2450" w14:textId="7BBC54E8" w:rsidR="0027209D" w:rsidRPr="00674E1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5606D28C" w14:textId="03E6EBE0" w:rsidR="0027209D" w:rsidRPr="00674E1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5EC83B9F" w14:textId="061B5944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Прием входящей документации по отделу «Допризывной подготовке, военно-тактических игр и соревнований».</w:t>
            </w:r>
          </w:p>
        </w:tc>
        <w:tc>
          <w:tcPr>
            <w:tcW w:w="2032" w:type="dxa"/>
          </w:tcPr>
          <w:p w14:paraId="42A4243E" w14:textId="01511E65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Анализ и ведение документации.</w:t>
            </w:r>
          </w:p>
        </w:tc>
        <w:tc>
          <w:tcPr>
            <w:tcW w:w="2061" w:type="dxa"/>
          </w:tcPr>
          <w:p w14:paraId="2E0F446D" w14:textId="1FA00CAF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19B578A8" w14:textId="77777777" w:rsidTr="003F0E58">
        <w:trPr>
          <w:trHeight w:val="748"/>
        </w:trPr>
        <w:tc>
          <w:tcPr>
            <w:tcW w:w="696" w:type="dxa"/>
          </w:tcPr>
          <w:p w14:paraId="46720F0D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0B84808" w14:textId="0C7F7576" w:rsidR="00FC7175" w:rsidRPr="00674E1B" w:rsidRDefault="0050013D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14:paraId="58B01A5F" w14:textId="4ED4B4B8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17CC2562" w14:textId="7777777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6F08294" w14:textId="5CBA2A1D" w:rsidR="00FC7175" w:rsidRPr="00674E1B" w:rsidRDefault="009F558A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Симферопольский район</w:t>
            </w:r>
          </w:p>
        </w:tc>
        <w:tc>
          <w:tcPr>
            <w:tcW w:w="3668" w:type="dxa"/>
          </w:tcPr>
          <w:p w14:paraId="03CE6054" w14:textId="3ACDD599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р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налаживанию взаимодействия с специальными -профессиональными образовательными учреждениями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занятий допризывной подготовки.</w:t>
            </w:r>
          </w:p>
        </w:tc>
        <w:tc>
          <w:tcPr>
            <w:tcW w:w="2032" w:type="dxa"/>
          </w:tcPr>
          <w:p w14:paraId="1F523409" w14:textId="5AF703CD" w:rsidR="00FC7175" w:rsidRPr="00674E1B" w:rsidRDefault="00A57968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</w:t>
            </w:r>
            <w:r w:rsidR="00FC7175" w:rsidRPr="00674E1B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61" w:type="dxa"/>
          </w:tcPr>
          <w:p w14:paraId="2FA2F59E" w14:textId="35964206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0D6253AA" w14:textId="77777777" w:rsidTr="003F0E58">
        <w:trPr>
          <w:trHeight w:val="748"/>
        </w:trPr>
        <w:tc>
          <w:tcPr>
            <w:tcW w:w="696" w:type="dxa"/>
          </w:tcPr>
          <w:p w14:paraId="46AAC1B0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FD56743" w14:textId="2A54AD77" w:rsidR="00FC7175" w:rsidRDefault="0050013D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14:paraId="58E74583" w14:textId="6CC205AC" w:rsidR="00FC7175" w:rsidRPr="00674E1B" w:rsidRDefault="00B150C4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22" w:type="dxa"/>
          </w:tcPr>
          <w:p w14:paraId="607346B0" w14:textId="77777777" w:rsidR="00261EA0" w:rsidRPr="00674E1B" w:rsidRDefault="00261EA0" w:rsidP="00261EA0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3B629A11" w14:textId="39D9A06E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50BD5218" w14:textId="64F40F54" w:rsidR="00FC7175" w:rsidRDefault="00A57968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документации</w:t>
            </w:r>
            <w:r w:rsidR="00B15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по гос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ударственному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заданию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14:paraId="0A034D58" w14:textId="621AFA4F" w:rsidR="00FC7175" w:rsidRPr="00674E1B" w:rsidRDefault="00261EA0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организация</w:t>
            </w:r>
          </w:p>
        </w:tc>
        <w:tc>
          <w:tcPr>
            <w:tcW w:w="2061" w:type="dxa"/>
          </w:tcPr>
          <w:p w14:paraId="3BBAEEA7" w14:textId="747DC13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724361" w:rsidRPr="00674E1B" w14:paraId="529D031E" w14:textId="77777777" w:rsidTr="003F0E58">
        <w:trPr>
          <w:trHeight w:val="748"/>
        </w:trPr>
        <w:tc>
          <w:tcPr>
            <w:tcW w:w="696" w:type="dxa"/>
          </w:tcPr>
          <w:p w14:paraId="5FB3A51A" w14:textId="77777777" w:rsidR="00724361" w:rsidRPr="00674E1B" w:rsidRDefault="00724361" w:rsidP="0072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09D1C964" w14:textId="5244FBAC" w:rsidR="00724361" w:rsidRDefault="0050013D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14:paraId="7F0B385B" w14:textId="77777777" w:rsidR="0050013D" w:rsidRDefault="0050013D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  <w:p w14:paraId="5027A6DE" w14:textId="3DD3BD20" w:rsidR="00724361" w:rsidRDefault="0050013D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22" w:type="dxa"/>
          </w:tcPr>
          <w:p w14:paraId="3CA52902" w14:textId="77777777" w:rsidR="00AE7287" w:rsidRPr="00674E1B" w:rsidRDefault="00AE7287" w:rsidP="00AE7287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1C396C91" w14:textId="4C36B0F5" w:rsidR="00724361" w:rsidRPr="00674E1B" w:rsidRDefault="00AE7287" w:rsidP="00724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«18 школа» г. Симферополя</w:t>
            </w:r>
          </w:p>
        </w:tc>
        <w:tc>
          <w:tcPr>
            <w:tcW w:w="3668" w:type="dxa"/>
          </w:tcPr>
          <w:p w14:paraId="6206A8F3" w14:textId="340084D2" w:rsidR="00724361" w:rsidRDefault="0050013D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7287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287">
              <w:rPr>
                <w:rFonts w:ascii="Times New Roman" w:hAnsi="Times New Roman" w:cs="Times New Roman"/>
                <w:sz w:val="24"/>
                <w:szCs w:val="24"/>
              </w:rPr>
              <w:t xml:space="preserve"> учебно-спортивного конкурса по оказанию первой помощи среди команд ВВПОД «ЮНАРМИЯ» Республики Крым посвященного 213-й годовщине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r w:rsidR="00AE7287">
              <w:rPr>
                <w:rFonts w:ascii="Times New Roman" w:hAnsi="Times New Roman" w:cs="Times New Roman"/>
                <w:sz w:val="24"/>
                <w:szCs w:val="24"/>
              </w:rPr>
              <w:t>Н. И.</w:t>
            </w:r>
          </w:p>
        </w:tc>
        <w:tc>
          <w:tcPr>
            <w:tcW w:w="2032" w:type="dxa"/>
          </w:tcPr>
          <w:p w14:paraId="48910962" w14:textId="77777777" w:rsidR="00724361" w:rsidRDefault="00AE7287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организация</w:t>
            </w:r>
          </w:p>
          <w:p w14:paraId="348C6DE9" w14:textId="3BB95EEE" w:rsidR="00AE7287" w:rsidRDefault="00AE7287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оргкомитетом и членами жюри.</w:t>
            </w:r>
          </w:p>
        </w:tc>
        <w:tc>
          <w:tcPr>
            <w:tcW w:w="2061" w:type="dxa"/>
          </w:tcPr>
          <w:p w14:paraId="0A61523F" w14:textId="5A987BE8" w:rsidR="00724361" w:rsidRPr="00674E1B" w:rsidRDefault="00724361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724361" w:rsidRPr="00674E1B" w14:paraId="2F05A368" w14:textId="77777777" w:rsidTr="003F0E58">
        <w:trPr>
          <w:trHeight w:val="748"/>
        </w:trPr>
        <w:tc>
          <w:tcPr>
            <w:tcW w:w="696" w:type="dxa"/>
          </w:tcPr>
          <w:p w14:paraId="78B750E9" w14:textId="77777777" w:rsidR="00724361" w:rsidRPr="00674E1B" w:rsidRDefault="00724361" w:rsidP="007243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BA8009E" w14:textId="486E8D98" w:rsidR="00724361" w:rsidRPr="00674E1B" w:rsidRDefault="00B150C4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1.2022</w:t>
            </w:r>
          </w:p>
        </w:tc>
        <w:tc>
          <w:tcPr>
            <w:tcW w:w="1250" w:type="dxa"/>
          </w:tcPr>
          <w:p w14:paraId="672C7E8B" w14:textId="49EBEEDE" w:rsidR="00724361" w:rsidRPr="00674E1B" w:rsidRDefault="00724361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2DF5C774" w14:textId="77777777" w:rsidR="00724361" w:rsidRDefault="00724361" w:rsidP="00724361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30FF8FD6" w14:textId="3197D597" w:rsidR="00724361" w:rsidRPr="00674E1B" w:rsidRDefault="00724361" w:rsidP="00724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(Симферопольский район)</w:t>
            </w:r>
          </w:p>
        </w:tc>
        <w:tc>
          <w:tcPr>
            <w:tcW w:w="3668" w:type="dxa"/>
          </w:tcPr>
          <w:p w14:paraId="573DC973" w14:textId="71945B0D" w:rsidR="00724361" w:rsidRPr="00674E1B" w:rsidRDefault="00724361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педагогов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«Школы молодого специалиста»</w:t>
            </w:r>
          </w:p>
        </w:tc>
        <w:tc>
          <w:tcPr>
            <w:tcW w:w="2032" w:type="dxa"/>
          </w:tcPr>
          <w:p w14:paraId="78663044" w14:textId="4F615D48" w:rsidR="00724361" w:rsidRPr="00674E1B" w:rsidRDefault="00724361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педагогического профессионализ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 и этики у ПДО.</w:t>
            </w:r>
          </w:p>
        </w:tc>
        <w:tc>
          <w:tcPr>
            <w:tcW w:w="2061" w:type="dxa"/>
          </w:tcPr>
          <w:p w14:paraId="0356ABB3" w14:textId="20089E25" w:rsidR="00724361" w:rsidRPr="00674E1B" w:rsidRDefault="00724361" w:rsidP="0072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Гаврильчук С. А.</w:t>
            </w:r>
          </w:p>
        </w:tc>
      </w:tr>
      <w:tr w:rsidR="0050013D" w:rsidRPr="00674E1B" w14:paraId="197DA4DE" w14:textId="77777777" w:rsidTr="003F0E58">
        <w:trPr>
          <w:trHeight w:val="748"/>
        </w:trPr>
        <w:tc>
          <w:tcPr>
            <w:tcW w:w="696" w:type="dxa"/>
          </w:tcPr>
          <w:p w14:paraId="340F9F59" w14:textId="77777777" w:rsidR="0050013D" w:rsidRPr="00674E1B" w:rsidRDefault="0050013D" w:rsidP="005001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5660E250" w14:textId="7AC27EDA" w:rsidR="0050013D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E">
              <w:rPr>
                <w:rFonts w:ascii="Times New Roman" w:hAnsi="Times New Roman" w:cs="Times New Roman"/>
                <w:sz w:val="24"/>
                <w:szCs w:val="24"/>
              </w:rPr>
              <w:t>16.01.2023-21.01.2023</w:t>
            </w:r>
          </w:p>
        </w:tc>
        <w:tc>
          <w:tcPr>
            <w:tcW w:w="1250" w:type="dxa"/>
          </w:tcPr>
          <w:p w14:paraId="5DD6EDC1" w14:textId="2DA088D1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 – 28.01. 2023</w:t>
            </w:r>
          </w:p>
        </w:tc>
        <w:tc>
          <w:tcPr>
            <w:tcW w:w="3122" w:type="dxa"/>
          </w:tcPr>
          <w:p w14:paraId="42D41E1D" w14:textId="77777777" w:rsidR="0050013D" w:rsidRDefault="0050013D" w:rsidP="0050013D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196BE506" w14:textId="3AF9A2BC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3668" w:type="dxa"/>
          </w:tcPr>
          <w:p w14:paraId="5B3DDDD6" w14:textId="1C874045" w:rsidR="0050013D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гражданско-патриотической акций, ко дню прорыва и снятия Блокады Ленинграда, разработка материалов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передача  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зональные отделения и управления образования Мин. образования и науки РК, </w:t>
            </w:r>
          </w:p>
        </w:tc>
        <w:tc>
          <w:tcPr>
            <w:tcW w:w="2032" w:type="dxa"/>
          </w:tcPr>
          <w:p w14:paraId="6F743F98" w14:textId="31508B42" w:rsidR="0050013D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зональными отделениями и управлениями образования Республики Крым.</w:t>
            </w:r>
          </w:p>
        </w:tc>
        <w:tc>
          <w:tcPr>
            <w:tcW w:w="2061" w:type="dxa"/>
          </w:tcPr>
          <w:p w14:paraId="59B896CA" w14:textId="2076F74C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0013D" w:rsidRPr="00674E1B" w14:paraId="4FFF4A66" w14:textId="77777777" w:rsidTr="003F0E58">
        <w:trPr>
          <w:trHeight w:val="748"/>
        </w:trPr>
        <w:tc>
          <w:tcPr>
            <w:tcW w:w="696" w:type="dxa"/>
          </w:tcPr>
          <w:p w14:paraId="45FDA0EA" w14:textId="77777777" w:rsidR="0050013D" w:rsidRPr="00674E1B" w:rsidRDefault="0050013D" w:rsidP="005001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2E12FCC3" w14:textId="3A1E726D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</w:rPr>
            </w:pPr>
            <w:r w:rsidRPr="0053561E">
              <w:rPr>
                <w:rFonts w:ascii="Times New Roman" w:hAnsi="Times New Roman" w:cs="Times New Roman"/>
                <w:sz w:val="24"/>
                <w:szCs w:val="24"/>
              </w:rPr>
              <w:t>16.01.2023-21.01.2023</w:t>
            </w:r>
          </w:p>
        </w:tc>
        <w:tc>
          <w:tcPr>
            <w:tcW w:w="1250" w:type="dxa"/>
          </w:tcPr>
          <w:p w14:paraId="297790D2" w14:textId="4BC2630A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6AFB82CE" w14:textId="767708AD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4DD613B8" w14:textId="4762EB51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«Писем солдату».</w:t>
            </w:r>
          </w:p>
        </w:tc>
        <w:tc>
          <w:tcPr>
            <w:tcW w:w="2032" w:type="dxa"/>
          </w:tcPr>
          <w:p w14:paraId="28BF4F7D" w14:textId="705BBDD9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4E59397D" w14:textId="6872319D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0013D" w:rsidRPr="00674E1B" w14:paraId="6861F646" w14:textId="77777777" w:rsidTr="003F0E58">
        <w:trPr>
          <w:trHeight w:val="748"/>
        </w:trPr>
        <w:tc>
          <w:tcPr>
            <w:tcW w:w="696" w:type="dxa"/>
          </w:tcPr>
          <w:p w14:paraId="563143A9" w14:textId="77777777" w:rsidR="0050013D" w:rsidRPr="00674E1B" w:rsidRDefault="0050013D" w:rsidP="005001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14:paraId="3AFD8642" w14:textId="71FFE3A9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1E">
              <w:rPr>
                <w:rFonts w:ascii="Times New Roman" w:hAnsi="Times New Roman" w:cs="Times New Roman"/>
                <w:sz w:val="24"/>
                <w:szCs w:val="24"/>
              </w:rPr>
              <w:t>16.01.2023-21.01.2023</w:t>
            </w:r>
          </w:p>
        </w:tc>
        <w:tc>
          <w:tcPr>
            <w:tcW w:w="1250" w:type="dxa"/>
          </w:tcPr>
          <w:p w14:paraId="2B145FFB" w14:textId="6BBE0ACF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47B2D708" w14:textId="22288C6C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32F0263F" w14:textId="202379D4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гуманитарной помощи.</w:t>
            </w:r>
          </w:p>
        </w:tc>
        <w:tc>
          <w:tcPr>
            <w:tcW w:w="2032" w:type="dxa"/>
          </w:tcPr>
          <w:p w14:paraId="41F81EA5" w14:textId="7E78E5F4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  <w:bookmarkEnd w:id="0"/>
          </w:p>
        </w:tc>
        <w:tc>
          <w:tcPr>
            <w:tcW w:w="2061" w:type="dxa"/>
          </w:tcPr>
          <w:p w14:paraId="66BC7F06" w14:textId="5EF17AD2" w:rsidR="0050013D" w:rsidRPr="00674E1B" w:rsidRDefault="0050013D" w:rsidP="0050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</w:tbl>
    <w:p w14:paraId="1337DC8B" w14:textId="4F60A501" w:rsidR="00EC0F68" w:rsidRPr="00674E1B" w:rsidRDefault="00EC0F68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6E883" w14:textId="77777777" w:rsidR="00E7183C" w:rsidRPr="00674E1B" w:rsidRDefault="00E7183C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183C" w:rsidRPr="00674E1B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61EA0"/>
    <w:rsid w:val="0027209D"/>
    <w:rsid w:val="00284657"/>
    <w:rsid w:val="002969C7"/>
    <w:rsid w:val="002D24C3"/>
    <w:rsid w:val="002D7723"/>
    <w:rsid w:val="00303E7D"/>
    <w:rsid w:val="00327EE4"/>
    <w:rsid w:val="00351CAD"/>
    <w:rsid w:val="003A55C6"/>
    <w:rsid w:val="003F0E58"/>
    <w:rsid w:val="00446CC4"/>
    <w:rsid w:val="00456242"/>
    <w:rsid w:val="00477D6C"/>
    <w:rsid w:val="00484BAB"/>
    <w:rsid w:val="004A160B"/>
    <w:rsid w:val="004A3625"/>
    <w:rsid w:val="0050013D"/>
    <w:rsid w:val="005019D6"/>
    <w:rsid w:val="00510C6B"/>
    <w:rsid w:val="0058140A"/>
    <w:rsid w:val="00593567"/>
    <w:rsid w:val="00666C66"/>
    <w:rsid w:val="00674E1B"/>
    <w:rsid w:val="006A5552"/>
    <w:rsid w:val="006E44A1"/>
    <w:rsid w:val="00713C36"/>
    <w:rsid w:val="00724361"/>
    <w:rsid w:val="00725DBC"/>
    <w:rsid w:val="00733810"/>
    <w:rsid w:val="00740250"/>
    <w:rsid w:val="00795CDF"/>
    <w:rsid w:val="00796304"/>
    <w:rsid w:val="00817355"/>
    <w:rsid w:val="00845F90"/>
    <w:rsid w:val="008604C2"/>
    <w:rsid w:val="00863D38"/>
    <w:rsid w:val="008B7412"/>
    <w:rsid w:val="00925C87"/>
    <w:rsid w:val="009C1D8C"/>
    <w:rsid w:val="009F558A"/>
    <w:rsid w:val="00A12693"/>
    <w:rsid w:val="00A32816"/>
    <w:rsid w:val="00A57968"/>
    <w:rsid w:val="00A83779"/>
    <w:rsid w:val="00AE47EC"/>
    <w:rsid w:val="00AE7287"/>
    <w:rsid w:val="00B150C4"/>
    <w:rsid w:val="00B373B7"/>
    <w:rsid w:val="00B45B76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54B3C"/>
    <w:rsid w:val="00DA1A2F"/>
    <w:rsid w:val="00DD1C83"/>
    <w:rsid w:val="00DE2A37"/>
    <w:rsid w:val="00E03AC8"/>
    <w:rsid w:val="00E40FDA"/>
    <w:rsid w:val="00E55D2E"/>
    <w:rsid w:val="00E7183C"/>
    <w:rsid w:val="00E91AE9"/>
    <w:rsid w:val="00E94D41"/>
    <w:rsid w:val="00EB44F3"/>
    <w:rsid w:val="00EC0F68"/>
    <w:rsid w:val="00F316C5"/>
    <w:rsid w:val="00F34B26"/>
    <w:rsid w:val="00F4194A"/>
    <w:rsid w:val="00F85059"/>
    <w:rsid w:val="00FC717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3</cp:revision>
  <cp:lastPrinted>2022-07-28T08:51:00Z</cp:lastPrinted>
  <dcterms:created xsi:type="dcterms:W3CDTF">2023-01-11T06:02:00Z</dcterms:created>
  <dcterms:modified xsi:type="dcterms:W3CDTF">2023-01-18T08:53:00Z</dcterms:modified>
</cp:coreProperties>
</file>