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DB2AA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810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20BC2B75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работы отдела содействия развитию детско-юношеских и молодёжных патриотических организаций</w:t>
      </w:r>
    </w:p>
    <w:p w14:paraId="6DDBD92E" w14:textId="77777777" w:rsidR="00733810" w:rsidRP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ГБОУ ДО РК</w:t>
      </w:r>
      <w:r w:rsidRPr="00733810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2627A3F6" w14:textId="6D6B316F" w:rsidR="00733810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810">
        <w:rPr>
          <w:rFonts w:ascii="Times New Roman" w:hAnsi="Times New Roman" w:cs="Times New Roman"/>
          <w:sz w:val="28"/>
          <w:szCs w:val="28"/>
        </w:rPr>
        <w:t>на период с</w:t>
      </w:r>
      <w:r w:rsidR="00127B68">
        <w:rPr>
          <w:rFonts w:ascii="Times New Roman" w:hAnsi="Times New Roman" w:cs="Times New Roman"/>
          <w:sz w:val="28"/>
          <w:szCs w:val="28"/>
        </w:rPr>
        <w:t xml:space="preserve"> </w:t>
      </w:r>
      <w:r w:rsidR="00DA1A2F">
        <w:rPr>
          <w:rFonts w:ascii="Times New Roman" w:hAnsi="Times New Roman" w:cs="Times New Roman"/>
          <w:sz w:val="28"/>
          <w:szCs w:val="28"/>
        </w:rPr>
        <w:t>05 сентября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</w:t>
      </w:r>
      <w:r w:rsidR="00C5174E" w:rsidRPr="00733810">
        <w:rPr>
          <w:rFonts w:ascii="Times New Roman" w:hAnsi="Times New Roman" w:cs="Times New Roman"/>
          <w:sz w:val="28"/>
          <w:szCs w:val="28"/>
        </w:rPr>
        <w:t>по</w:t>
      </w:r>
      <w:r w:rsidR="00C5174E">
        <w:rPr>
          <w:rFonts w:ascii="Times New Roman" w:hAnsi="Times New Roman" w:cs="Times New Roman"/>
          <w:sz w:val="28"/>
          <w:szCs w:val="28"/>
        </w:rPr>
        <w:t xml:space="preserve"> </w:t>
      </w:r>
      <w:r w:rsidR="00DA1A2F">
        <w:rPr>
          <w:rFonts w:ascii="Times New Roman" w:hAnsi="Times New Roman" w:cs="Times New Roman"/>
          <w:sz w:val="28"/>
          <w:szCs w:val="28"/>
        </w:rPr>
        <w:t>11</w:t>
      </w:r>
      <w:r w:rsidR="00C5174E">
        <w:rPr>
          <w:rFonts w:ascii="Times New Roman" w:hAnsi="Times New Roman" w:cs="Times New Roman"/>
          <w:sz w:val="28"/>
          <w:szCs w:val="28"/>
        </w:rPr>
        <w:t xml:space="preserve"> </w:t>
      </w:r>
      <w:r w:rsidR="000426A8">
        <w:rPr>
          <w:rFonts w:ascii="Times New Roman" w:hAnsi="Times New Roman" w:cs="Times New Roman"/>
          <w:sz w:val="28"/>
          <w:szCs w:val="28"/>
        </w:rPr>
        <w:t>сентября</w:t>
      </w:r>
      <w:r w:rsidRPr="00733810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4EEC1F7F" w14:textId="53813649" w:rsidR="00593567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0C5E9F" w14:textId="77777777" w:rsidR="00593567" w:rsidRPr="00733810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1457"/>
        <w:gridCol w:w="1277"/>
        <w:gridCol w:w="2809"/>
        <w:gridCol w:w="3358"/>
        <w:gridCol w:w="2047"/>
        <w:gridCol w:w="2061"/>
      </w:tblGrid>
      <w:tr w:rsidR="00456242" w:rsidRPr="004A160B" w14:paraId="4660341E" w14:textId="77777777" w:rsidTr="0058140A">
        <w:trPr>
          <w:trHeight w:val="212"/>
        </w:trPr>
        <w:tc>
          <w:tcPr>
            <w:tcW w:w="724" w:type="dxa"/>
          </w:tcPr>
          <w:p w14:paraId="2FDF0F3B" w14:textId="1C9A2810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57" w:type="dxa"/>
          </w:tcPr>
          <w:p w14:paraId="1B5810CC" w14:textId="273FC1BE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7" w:type="dxa"/>
          </w:tcPr>
          <w:p w14:paraId="1C89103B" w14:textId="53F85CAE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09" w:type="dxa"/>
          </w:tcPr>
          <w:p w14:paraId="51406669" w14:textId="7A086410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358" w:type="dxa"/>
          </w:tcPr>
          <w:p w14:paraId="2EA5AA77" w14:textId="2EF3A663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047" w:type="dxa"/>
          </w:tcPr>
          <w:p w14:paraId="248970FF" w14:textId="5442DF15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061" w:type="dxa"/>
          </w:tcPr>
          <w:p w14:paraId="47C0B157" w14:textId="24750E89" w:rsidR="00D24C94" w:rsidRPr="004A160B" w:rsidRDefault="00D24C94" w:rsidP="00D24C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60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7209D" w:rsidRPr="004A160B" w14:paraId="1AC0E4A3" w14:textId="77777777" w:rsidTr="0058140A">
        <w:trPr>
          <w:trHeight w:val="1670"/>
        </w:trPr>
        <w:tc>
          <w:tcPr>
            <w:tcW w:w="724" w:type="dxa"/>
          </w:tcPr>
          <w:p w14:paraId="7D04F27C" w14:textId="77777777" w:rsidR="0027209D" w:rsidRPr="004A160B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1D7712A" w14:textId="533EA209" w:rsidR="0027209D" w:rsidRPr="00725DBC" w:rsidRDefault="00DA1A2F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  <w:r w:rsidR="0027209D" w:rsidRPr="00725DBC">
              <w:rPr>
                <w:rFonts w:ascii="Times New Roman" w:hAnsi="Times New Roman" w:cs="Times New Roman"/>
                <w:sz w:val="24"/>
                <w:szCs w:val="24"/>
              </w:rPr>
              <w:t>.2022-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  <w:r w:rsidR="0027209D" w:rsidRPr="00725DBC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277" w:type="dxa"/>
          </w:tcPr>
          <w:p w14:paraId="011D2450" w14:textId="7BBC54E8" w:rsidR="0027209D" w:rsidRPr="00725DBC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BC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5606D28C" w14:textId="03E6EBE0" w:rsidR="0027209D" w:rsidRPr="004A160B" w:rsidRDefault="00F85059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Симферополь, 60 лет октября 13/64</w:t>
            </w:r>
          </w:p>
        </w:tc>
        <w:tc>
          <w:tcPr>
            <w:tcW w:w="3358" w:type="dxa"/>
          </w:tcPr>
          <w:p w14:paraId="3AE7368A" w14:textId="77777777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 xml:space="preserve">Занесение юнармейцев в единый реестр участников Всероссийского детско-юношеского военно-патриотического </w:t>
            </w:r>
          </w:p>
          <w:p w14:paraId="5EC83B9F" w14:textId="53241C88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общественного движения «ЮНАРМИЯ»</w:t>
            </w:r>
          </w:p>
        </w:tc>
        <w:tc>
          <w:tcPr>
            <w:tcW w:w="2047" w:type="dxa"/>
          </w:tcPr>
          <w:p w14:paraId="168D9917" w14:textId="3D0BDF25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Реестр участников Всероссийского детско-юношеского военно-патриотического</w:t>
            </w:r>
          </w:p>
          <w:p w14:paraId="42A4243E" w14:textId="5136C40C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общественного движения «ЮНАРМИЯ»</w:t>
            </w:r>
          </w:p>
        </w:tc>
        <w:tc>
          <w:tcPr>
            <w:tcW w:w="2061" w:type="dxa"/>
          </w:tcPr>
          <w:p w14:paraId="2E0F446D" w14:textId="09E85DA3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Вертегел А.Г.</w:t>
            </w:r>
          </w:p>
        </w:tc>
      </w:tr>
      <w:tr w:rsidR="0027209D" w:rsidRPr="004A160B" w14:paraId="19B578A8" w14:textId="77777777" w:rsidTr="0058140A">
        <w:trPr>
          <w:trHeight w:val="748"/>
        </w:trPr>
        <w:tc>
          <w:tcPr>
            <w:tcW w:w="724" w:type="dxa"/>
          </w:tcPr>
          <w:p w14:paraId="46720F0D" w14:textId="77777777" w:rsidR="0027209D" w:rsidRPr="004A160B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0B84808" w14:textId="6D75AEAE" w:rsidR="0027209D" w:rsidRPr="00725DBC" w:rsidRDefault="00DA1A2F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A2F">
              <w:rPr>
                <w:rFonts w:ascii="Times New Roman" w:hAnsi="Times New Roman" w:cs="Times New Roman"/>
                <w:sz w:val="24"/>
                <w:szCs w:val="24"/>
              </w:rPr>
              <w:t>05.09.2022-11.09.2022</w:t>
            </w:r>
          </w:p>
        </w:tc>
        <w:tc>
          <w:tcPr>
            <w:tcW w:w="1277" w:type="dxa"/>
          </w:tcPr>
          <w:p w14:paraId="58B01A5F" w14:textId="4ED4B4B8" w:rsidR="0027209D" w:rsidRPr="00725DBC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BC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76F08294" w14:textId="048AAD62" w:rsidR="0027209D" w:rsidRPr="004A160B" w:rsidRDefault="00F85059" w:rsidP="0027209D">
            <w:pPr>
              <w:jc w:val="center"/>
              <w:rPr>
                <w:rFonts w:ascii="Times New Roman" w:hAnsi="Times New Roman" w:cs="Times New Roman"/>
              </w:rPr>
            </w:pPr>
            <w:r w:rsidRPr="00F85059">
              <w:rPr>
                <w:rFonts w:ascii="Times New Roman" w:hAnsi="Times New Roman" w:cs="Times New Roman"/>
              </w:rPr>
              <w:t>Симферополь, 60 лет октября 13/64</w:t>
            </w:r>
          </w:p>
        </w:tc>
        <w:tc>
          <w:tcPr>
            <w:tcW w:w="3358" w:type="dxa"/>
          </w:tcPr>
          <w:p w14:paraId="03CE6054" w14:textId="0C345C9D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Регионального слёта ВВПОД «ЮНАРМИЯ»</w:t>
            </w:r>
          </w:p>
        </w:tc>
        <w:tc>
          <w:tcPr>
            <w:tcW w:w="2047" w:type="dxa"/>
          </w:tcPr>
          <w:p w14:paraId="1F523409" w14:textId="5BD996B6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</w:t>
            </w:r>
          </w:p>
        </w:tc>
        <w:tc>
          <w:tcPr>
            <w:tcW w:w="2061" w:type="dxa"/>
          </w:tcPr>
          <w:p w14:paraId="2FA2F59E" w14:textId="00C3F187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60B">
              <w:rPr>
                <w:rFonts w:ascii="Times New Roman" w:hAnsi="Times New Roman" w:cs="Times New Roman"/>
                <w:sz w:val="24"/>
                <w:szCs w:val="24"/>
              </w:rPr>
              <w:t>Вертегел А.Г.</w:t>
            </w:r>
          </w:p>
        </w:tc>
      </w:tr>
      <w:tr w:rsidR="0027209D" w:rsidRPr="004A160B" w14:paraId="2F05A368" w14:textId="77777777" w:rsidTr="0058140A">
        <w:trPr>
          <w:trHeight w:val="748"/>
        </w:trPr>
        <w:tc>
          <w:tcPr>
            <w:tcW w:w="724" w:type="dxa"/>
          </w:tcPr>
          <w:p w14:paraId="78B750E9" w14:textId="77777777" w:rsidR="0027209D" w:rsidRPr="004A160B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2BA8009E" w14:textId="66D11097" w:rsidR="0027209D" w:rsidRPr="00725DBC" w:rsidRDefault="00DA1A2F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A2F">
              <w:rPr>
                <w:rFonts w:ascii="Times New Roman" w:hAnsi="Times New Roman" w:cs="Times New Roman"/>
                <w:sz w:val="24"/>
                <w:szCs w:val="24"/>
              </w:rPr>
              <w:t>05.09.2022-11.09.2022</w:t>
            </w:r>
          </w:p>
        </w:tc>
        <w:tc>
          <w:tcPr>
            <w:tcW w:w="1277" w:type="dxa"/>
          </w:tcPr>
          <w:p w14:paraId="672C7E8B" w14:textId="49EBEEDE" w:rsidR="0027209D" w:rsidRPr="00725DBC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BC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2809" w:type="dxa"/>
          </w:tcPr>
          <w:p w14:paraId="30FF8FD6" w14:textId="01A91426" w:rsidR="0027209D" w:rsidRPr="004A160B" w:rsidRDefault="00F85059" w:rsidP="0027209D">
            <w:pPr>
              <w:jc w:val="center"/>
              <w:rPr>
                <w:rFonts w:ascii="Times New Roman" w:hAnsi="Times New Roman" w:cs="Times New Roman"/>
              </w:rPr>
            </w:pPr>
            <w:r w:rsidRPr="00F85059">
              <w:rPr>
                <w:rFonts w:ascii="Times New Roman" w:hAnsi="Times New Roman" w:cs="Times New Roman"/>
              </w:rPr>
              <w:t>Симферополь, 60 лет октября 13/64</w:t>
            </w:r>
          </w:p>
        </w:tc>
        <w:tc>
          <w:tcPr>
            <w:tcW w:w="3358" w:type="dxa"/>
          </w:tcPr>
          <w:p w14:paraId="573DC973" w14:textId="7986987D" w:rsidR="0027209D" w:rsidRPr="004A160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713C36">
              <w:rPr>
                <w:rFonts w:ascii="Times New Roman" w:hAnsi="Times New Roman" w:cs="Times New Roman"/>
                <w:sz w:val="24"/>
                <w:szCs w:val="24"/>
              </w:rPr>
              <w:t>проведения мероприятия «Диалог на равных»</w:t>
            </w:r>
          </w:p>
        </w:tc>
        <w:tc>
          <w:tcPr>
            <w:tcW w:w="2047" w:type="dxa"/>
          </w:tcPr>
          <w:p w14:paraId="78663044" w14:textId="1DB50E28" w:rsidR="0027209D" w:rsidRPr="004A160B" w:rsidRDefault="00713C36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</w:t>
            </w:r>
          </w:p>
        </w:tc>
        <w:tc>
          <w:tcPr>
            <w:tcW w:w="2061" w:type="dxa"/>
          </w:tcPr>
          <w:p w14:paraId="0356ABB3" w14:textId="026F7730" w:rsidR="0027209D" w:rsidRPr="004A160B" w:rsidRDefault="00713C36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Вертегел А.Г.</w:t>
            </w:r>
          </w:p>
        </w:tc>
      </w:tr>
      <w:tr w:rsidR="00DA1A2F" w:rsidRPr="004A160B" w14:paraId="63D82576" w14:textId="77777777" w:rsidTr="0058140A">
        <w:trPr>
          <w:trHeight w:val="748"/>
        </w:trPr>
        <w:tc>
          <w:tcPr>
            <w:tcW w:w="724" w:type="dxa"/>
          </w:tcPr>
          <w:p w14:paraId="1F3527A3" w14:textId="77777777" w:rsidR="00DA1A2F" w:rsidRPr="004A160B" w:rsidRDefault="00DA1A2F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14:paraId="553E5F8C" w14:textId="7766F6F6" w:rsidR="00DA1A2F" w:rsidRPr="000426A8" w:rsidRDefault="00DA1A2F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1277" w:type="dxa"/>
          </w:tcPr>
          <w:p w14:paraId="54E454B3" w14:textId="41601F94" w:rsidR="00DA1A2F" w:rsidRPr="00725DBC" w:rsidRDefault="00DA1A2F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809" w:type="dxa"/>
          </w:tcPr>
          <w:p w14:paraId="569244DF" w14:textId="66142BF4" w:rsidR="00DA1A2F" w:rsidRPr="00F85059" w:rsidRDefault="00DA1A2F" w:rsidP="00272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Симферополь,</w:t>
            </w:r>
            <w:r>
              <w:t xml:space="preserve"> </w:t>
            </w:r>
            <w:r w:rsidRPr="00DA1A2F">
              <w:rPr>
                <w:rFonts w:ascii="Times New Roman" w:hAnsi="Times New Roman" w:cs="Times New Roman"/>
              </w:rPr>
              <w:t>Памятник императрице Екатерине II в городе Симферополе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58" w:type="dxa"/>
          </w:tcPr>
          <w:p w14:paraId="446903CA" w14:textId="1A661FA9" w:rsidR="00DA1A2F" w:rsidRDefault="00DA1A2F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в поддержку Президента</w:t>
            </w:r>
          </w:p>
        </w:tc>
        <w:tc>
          <w:tcPr>
            <w:tcW w:w="2047" w:type="dxa"/>
          </w:tcPr>
          <w:p w14:paraId="0BC341FD" w14:textId="6655B43B" w:rsidR="00DA1A2F" w:rsidRDefault="00DA1A2F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061" w:type="dxa"/>
          </w:tcPr>
          <w:p w14:paraId="5CC74613" w14:textId="5D782B55" w:rsidR="00DA1A2F" w:rsidRDefault="00DA1A2F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Вертегел А.Г.</w:t>
            </w:r>
          </w:p>
        </w:tc>
      </w:tr>
    </w:tbl>
    <w:p w14:paraId="1337DC8B" w14:textId="4F60A501" w:rsidR="00EC0F68" w:rsidRDefault="00EC0F68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7139"/>
      </w:tblGrid>
      <w:tr w:rsidR="00E7183C" w14:paraId="6008D3CA" w14:textId="77777777" w:rsidTr="00E7183C">
        <w:tc>
          <w:tcPr>
            <w:tcW w:w="7138" w:type="dxa"/>
          </w:tcPr>
          <w:p w14:paraId="4B90FB6B" w14:textId="77777777" w:rsidR="00E7183C" w:rsidRDefault="00E7183C" w:rsidP="00EC0F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9" w:type="dxa"/>
          </w:tcPr>
          <w:p w14:paraId="140A0905" w14:textId="7507B916" w:rsidR="00E7183C" w:rsidRDefault="00E7183C" w:rsidP="00E7183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9A6E883" w14:textId="77777777" w:rsidR="00E7183C" w:rsidRPr="00EC0F68" w:rsidRDefault="00E7183C" w:rsidP="00EC0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7183C" w:rsidRPr="00EC0F68" w:rsidSect="00D24C9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C7C8C"/>
    <w:multiLevelType w:val="hybridMultilevel"/>
    <w:tmpl w:val="AD8A1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866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68"/>
    <w:rsid w:val="000426A8"/>
    <w:rsid w:val="00073BA6"/>
    <w:rsid w:val="00100FCA"/>
    <w:rsid w:val="00127B68"/>
    <w:rsid w:val="001E1805"/>
    <w:rsid w:val="0027209D"/>
    <w:rsid w:val="00327EE4"/>
    <w:rsid w:val="003A55C6"/>
    <w:rsid w:val="00446CC4"/>
    <w:rsid w:val="00456242"/>
    <w:rsid w:val="00477D6C"/>
    <w:rsid w:val="00484BAB"/>
    <w:rsid w:val="004A160B"/>
    <w:rsid w:val="0058140A"/>
    <w:rsid w:val="00593567"/>
    <w:rsid w:val="006E44A1"/>
    <w:rsid w:val="00713C36"/>
    <w:rsid w:val="00725DBC"/>
    <w:rsid w:val="00733810"/>
    <w:rsid w:val="00740250"/>
    <w:rsid w:val="00795CDF"/>
    <w:rsid w:val="00796304"/>
    <w:rsid w:val="00845F90"/>
    <w:rsid w:val="00863D38"/>
    <w:rsid w:val="008B7412"/>
    <w:rsid w:val="00925C87"/>
    <w:rsid w:val="00A32816"/>
    <w:rsid w:val="00A83779"/>
    <w:rsid w:val="00AE47EC"/>
    <w:rsid w:val="00BB610B"/>
    <w:rsid w:val="00BD2F46"/>
    <w:rsid w:val="00C225F8"/>
    <w:rsid w:val="00C5174E"/>
    <w:rsid w:val="00C6698A"/>
    <w:rsid w:val="00C763F5"/>
    <w:rsid w:val="00CA6201"/>
    <w:rsid w:val="00D24C94"/>
    <w:rsid w:val="00D40F37"/>
    <w:rsid w:val="00DA1A2F"/>
    <w:rsid w:val="00DE2A37"/>
    <w:rsid w:val="00E40FDA"/>
    <w:rsid w:val="00E55D2E"/>
    <w:rsid w:val="00E7183C"/>
    <w:rsid w:val="00E91AE9"/>
    <w:rsid w:val="00E94D41"/>
    <w:rsid w:val="00EC0F68"/>
    <w:rsid w:val="00F316C5"/>
    <w:rsid w:val="00F34B26"/>
    <w:rsid w:val="00F85059"/>
    <w:rsid w:val="00F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3D34"/>
  <w15:chartTrackingRefBased/>
  <w15:docId w15:val="{D4570F25-C528-48B0-BBCB-5D31943D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8</cp:revision>
  <cp:lastPrinted>2022-07-28T08:51:00Z</cp:lastPrinted>
  <dcterms:created xsi:type="dcterms:W3CDTF">2022-08-18T08:44:00Z</dcterms:created>
  <dcterms:modified xsi:type="dcterms:W3CDTF">2022-09-01T10:24:00Z</dcterms:modified>
</cp:coreProperties>
</file>