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5638B20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90513">
        <w:rPr>
          <w:rFonts w:ascii="Times New Roman" w:hAnsi="Times New Roman" w:cs="Times New Roman"/>
          <w:sz w:val="28"/>
          <w:szCs w:val="28"/>
        </w:rPr>
        <w:t>04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>по</w:t>
      </w:r>
      <w:r w:rsidR="00990513">
        <w:rPr>
          <w:rFonts w:ascii="Times New Roman" w:hAnsi="Times New Roman" w:cs="Times New Roman"/>
          <w:sz w:val="28"/>
          <w:szCs w:val="28"/>
        </w:rPr>
        <w:t xml:space="preserve"> 10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</w:t>
      </w:r>
      <w:r w:rsidR="00990513">
        <w:rPr>
          <w:rFonts w:ascii="Times New Roman" w:hAnsi="Times New Roman" w:cs="Times New Roman"/>
          <w:sz w:val="28"/>
          <w:szCs w:val="28"/>
        </w:rPr>
        <w:t>л</w:t>
      </w:r>
      <w:r w:rsidR="006864F8">
        <w:rPr>
          <w:rFonts w:ascii="Times New Roman" w:hAnsi="Times New Roman" w:cs="Times New Roman"/>
          <w:sz w:val="28"/>
          <w:szCs w:val="28"/>
        </w:rPr>
        <w:t xml:space="preserve">я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2835"/>
        <w:gridCol w:w="3260"/>
        <w:gridCol w:w="2694"/>
      </w:tblGrid>
      <w:tr w:rsidR="00432F60" w:rsidRPr="000A5C3B" w14:paraId="4B2061DE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4CB3B88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6EFD05A0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EFEC875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A5741E4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54FD5B91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C794E9D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B38EBB8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486CE677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4A78A905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538E2BA9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04FAF47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CC37D7E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643A00F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70F79B4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по связям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общественностью – Сулейманова Л.И.</w:t>
            </w:r>
          </w:p>
        </w:tc>
      </w:tr>
      <w:tr w:rsidR="00432F60" w:rsidRPr="000A5C3B" w14:paraId="54DB8946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E194681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16AF883E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42BCAB0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66AB502D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18535902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0B48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90513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11</cp:revision>
  <cp:lastPrinted>2022-04-13T14:09:00Z</cp:lastPrinted>
  <dcterms:created xsi:type="dcterms:W3CDTF">2022-05-05T10:59:00Z</dcterms:created>
  <dcterms:modified xsi:type="dcterms:W3CDTF">2022-07-01T07:49:00Z</dcterms:modified>
</cp:coreProperties>
</file>