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405B4848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446CC4">
        <w:rPr>
          <w:rFonts w:ascii="Times New Roman" w:hAnsi="Times New Roman" w:cs="Times New Roman"/>
          <w:sz w:val="28"/>
          <w:szCs w:val="28"/>
        </w:rPr>
        <w:t>23</w:t>
      </w:r>
      <w:r w:rsidRPr="00733810">
        <w:rPr>
          <w:rFonts w:ascii="Times New Roman" w:hAnsi="Times New Roman" w:cs="Times New Roman"/>
          <w:sz w:val="28"/>
          <w:szCs w:val="28"/>
        </w:rPr>
        <w:t xml:space="preserve"> </w:t>
      </w:r>
      <w:r w:rsidR="00477D6C">
        <w:rPr>
          <w:rFonts w:ascii="Times New Roman" w:hAnsi="Times New Roman" w:cs="Times New Roman"/>
          <w:sz w:val="28"/>
          <w:szCs w:val="28"/>
        </w:rPr>
        <w:t>мая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по </w:t>
      </w:r>
      <w:r w:rsidR="00925C87">
        <w:rPr>
          <w:rFonts w:ascii="Times New Roman" w:hAnsi="Times New Roman" w:cs="Times New Roman"/>
          <w:sz w:val="28"/>
          <w:szCs w:val="28"/>
        </w:rPr>
        <w:t>2</w:t>
      </w:r>
      <w:r w:rsidR="00DE0EB9">
        <w:rPr>
          <w:rFonts w:ascii="Times New Roman" w:hAnsi="Times New Roman" w:cs="Times New Roman"/>
          <w:sz w:val="28"/>
          <w:szCs w:val="28"/>
        </w:rPr>
        <w:t>9</w:t>
      </w:r>
      <w:r w:rsidRPr="00733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1570"/>
        <w:gridCol w:w="1328"/>
        <w:gridCol w:w="2855"/>
        <w:gridCol w:w="3481"/>
        <w:gridCol w:w="2235"/>
        <w:gridCol w:w="2063"/>
      </w:tblGrid>
      <w:tr w:rsidR="00456242" w14:paraId="4660341E" w14:textId="77777777" w:rsidTr="00795CDF">
        <w:tc>
          <w:tcPr>
            <w:tcW w:w="758" w:type="dxa"/>
          </w:tcPr>
          <w:p w14:paraId="2FDF0F3B" w14:textId="1C9A2810" w:rsidR="00D24C94" w:rsidRPr="00DE0EB9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25" w:type="dxa"/>
          </w:tcPr>
          <w:p w14:paraId="1B5810CC" w14:textId="273FC1BE" w:rsidR="00D24C94" w:rsidRPr="00DE0EB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36" w:type="dxa"/>
          </w:tcPr>
          <w:p w14:paraId="1C89103B" w14:textId="53F85CAE" w:rsidR="00D24C94" w:rsidRPr="00DE0EB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39" w:type="dxa"/>
          </w:tcPr>
          <w:p w14:paraId="51406669" w14:textId="7A086410" w:rsidR="00D24C94" w:rsidRPr="00DE0EB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514" w:type="dxa"/>
          </w:tcPr>
          <w:p w14:paraId="2EA5AA77" w14:textId="2EF3A663" w:rsidR="00D24C94" w:rsidRPr="00DE0EB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142" w:type="dxa"/>
          </w:tcPr>
          <w:p w14:paraId="248970FF" w14:textId="5442DF15" w:rsidR="00D24C94" w:rsidRPr="00DE0EB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3" w:type="dxa"/>
          </w:tcPr>
          <w:p w14:paraId="47C0B157" w14:textId="24750E89" w:rsidR="00D24C94" w:rsidRPr="00DE0EB9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7412" w14:paraId="1AC0E4A3" w14:textId="77777777" w:rsidTr="00795CDF">
        <w:tc>
          <w:tcPr>
            <w:tcW w:w="758" w:type="dxa"/>
          </w:tcPr>
          <w:p w14:paraId="7D04F27C" w14:textId="77777777" w:rsidR="008B7412" w:rsidRPr="00DE0EB9" w:rsidRDefault="008B7412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1D7712A" w14:textId="4032D887" w:rsidR="008B7412" w:rsidRPr="00DE0EB9" w:rsidRDefault="008B7412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5C87" w:rsidRPr="00DE0E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.05.2022-</w:t>
            </w:r>
            <w:r w:rsidR="00925C87" w:rsidRPr="00DE0E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1336" w:type="dxa"/>
          </w:tcPr>
          <w:p w14:paraId="011D2450" w14:textId="7BBC54E8" w:rsidR="008B7412" w:rsidRPr="00DE0EB9" w:rsidRDefault="008B7412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939" w:type="dxa"/>
          </w:tcPr>
          <w:p w14:paraId="5606D28C" w14:textId="5214E0DB" w:rsidR="008B7412" w:rsidRPr="00DE0EB9" w:rsidRDefault="008B7412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514" w:type="dxa"/>
          </w:tcPr>
          <w:p w14:paraId="3AE7368A" w14:textId="66D9EEF2" w:rsidR="008B7412" w:rsidRPr="00DE0EB9" w:rsidRDefault="008B7412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Занесение юнармейцев в единый реестр участников Всероссийского детско-юношеского военно-патриотического</w:t>
            </w:r>
          </w:p>
          <w:p w14:paraId="5EC83B9F" w14:textId="53241C88" w:rsidR="008B7412" w:rsidRPr="00DE0EB9" w:rsidRDefault="008B7412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142" w:type="dxa"/>
          </w:tcPr>
          <w:p w14:paraId="168D9917" w14:textId="3D0BDF25" w:rsidR="008B7412" w:rsidRPr="00DE0EB9" w:rsidRDefault="008B7412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8B7412" w:rsidRPr="00DE0EB9" w:rsidRDefault="008B7412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общественного движения «ЮНАРМИЯ»</w:t>
            </w:r>
          </w:p>
        </w:tc>
        <w:tc>
          <w:tcPr>
            <w:tcW w:w="2063" w:type="dxa"/>
          </w:tcPr>
          <w:p w14:paraId="2E0F446D" w14:textId="09E85DA3" w:rsidR="008B7412" w:rsidRPr="00DE0EB9" w:rsidRDefault="008B7412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DE0EB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8B7412" w14:paraId="0ED419A7" w14:textId="77777777" w:rsidTr="00795CDF">
        <w:tc>
          <w:tcPr>
            <w:tcW w:w="758" w:type="dxa"/>
          </w:tcPr>
          <w:p w14:paraId="74A1699C" w14:textId="77777777" w:rsidR="008B7412" w:rsidRPr="00DE0EB9" w:rsidRDefault="008B7412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6F5D8E30" w14:textId="45534CFD" w:rsidR="008B7412" w:rsidRPr="00DE0EB9" w:rsidRDefault="00925C87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16.05.2022 – 20.05.2022</w:t>
            </w:r>
          </w:p>
        </w:tc>
        <w:tc>
          <w:tcPr>
            <w:tcW w:w="1336" w:type="dxa"/>
          </w:tcPr>
          <w:p w14:paraId="7324C5D7" w14:textId="73DAF700" w:rsidR="008B7412" w:rsidRPr="00DE0EB9" w:rsidRDefault="00925C87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939" w:type="dxa"/>
          </w:tcPr>
          <w:p w14:paraId="64C6B36D" w14:textId="6D97A3F7" w:rsidR="008B7412" w:rsidRPr="00DE0EB9" w:rsidRDefault="00925C87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514" w:type="dxa"/>
          </w:tcPr>
          <w:p w14:paraId="35DE5336" w14:textId="68993B0B" w:rsidR="008B7412" w:rsidRPr="00DE0EB9" w:rsidRDefault="00925C87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Решение организационных вопросов по проведению юнармейской смены</w:t>
            </w:r>
          </w:p>
        </w:tc>
        <w:tc>
          <w:tcPr>
            <w:tcW w:w="2142" w:type="dxa"/>
          </w:tcPr>
          <w:p w14:paraId="2D2B06B3" w14:textId="0D1BA09D" w:rsidR="008B7412" w:rsidRPr="00DE0EB9" w:rsidRDefault="00925C87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3" w:type="dxa"/>
          </w:tcPr>
          <w:p w14:paraId="66ACD0D3" w14:textId="49AACC72" w:rsidR="008B7412" w:rsidRPr="00DE0EB9" w:rsidRDefault="00925C87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DE0EB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795CDF" w14:paraId="4114BB4F" w14:textId="77777777" w:rsidTr="00795CDF">
        <w:tc>
          <w:tcPr>
            <w:tcW w:w="758" w:type="dxa"/>
          </w:tcPr>
          <w:p w14:paraId="28678B9F" w14:textId="77777777" w:rsidR="00795CDF" w:rsidRPr="00DE0EB9" w:rsidRDefault="00795CDF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76409B0" w14:textId="338DEF91" w:rsidR="00795CDF" w:rsidRPr="00DE0EB9" w:rsidRDefault="00795CDF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16.05.2022 – 20.05.2022</w:t>
            </w:r>
          </w:p>
        </w:tc>
        <w:tc>
          <w:tcPr>
            <w:tcW w:w="1336" w:type="dxa"/>
          </w:tcPr>
          <w:p w14:paraId="43D45DE2" w14:textId="672C6C3C" w:rsidR="00795CDF" w:rsidRPr="00DE0EB9" w:rsidRDefault="00795CDF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939" w:type="dxa"/>
          </w:tcPr>
          <w:p w14:paraId="452282BD" w14:textId="2E411C7B" w:rsidR="00795CDF" w:rsidRPr="00DE0EB9" w:rsidRDefault="00795CDF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514" w:type="dxa"/>
          </w:tcPr>
          <w:p w14:paraId="57FE6C1E" w14:textId="5EC35C67" w:rsidR="00795CDF" w:rsidRPr="00DE0EB9" w:rsidRDefault="00795CDF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Решение организационных вопросов по проведению регионального этапа военно-спортивной игры «Победа»</w:t>
            </w:r>
          </w:p>
        </w:tc>
        <w:tc>
          <w:tcPr>
            <w:tcW w:w="2142" w:type="dxa"/>
          </w:tcPr>
          <w:p w14:paraId="5686A479" w14:textId="0EBF1AE7" w:rsidR="00795CDF" w:rsidRPr="00DE0EB9" w:rsidRDefault="00795CDF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3" w:type="dxa"/>
          </w:tcPr>
          <w:p w14:paraId="06608D2D" w14:textId="0E23D5EE" w:rsidR="00795CDF" w:rsidRPr="00DE0EB9" w:rsidRDefault="00795CDF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DE0EB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795CDF" w14:paraId="2C5CB6A6" w14:textId="77777777" w:rsidTr="00795CDF">
        <w:tc>
          <w:tcPr>
            <w:tcW w:w="758" w:type="dxa"/>
          </w:tcPr>
          <w:p w14:paraId="536295DF" w14:textId="77777777" w:rsidR="00795CDF" w:rsidRPr="00DE0EB9" w:rsidRDefault="00795CDF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81C737E" w14:textId="189FBEEA" w:rsidR="00795CDF" w:rsidRPr="00DE0EB9" w:rsidRDefault="00795CDF" w:rsidP="00DE0EB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16.05.2022 – 20.05.2022</w:t>
            </w:r>
          </w:p>
        </w:tc>
        <w:tc>
          <w:tcPr>
            <w:tcW w:w="1336" w:type="dxa"/>
          </w:tcPr>
          <w:p w14:paraId="46875654" w14:textId="497FDDFC" w:rsidR="00795CDF" w:rsidRPr="00DE0EB9" w:rsidRDefault="00795CDF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939" w:type="dxa"/>
          </w:tcPr>
          <w:p w14:paraId="5107BF23" w14:textId="4973ED0E" w:rsidR="00795CDF" w:rsidRPr="00DE0EB9" w:rsidRDefault="00795CDF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514" w:type="dxa"/>
          </w:tcPr>
          <w:p w14:paraId="313C8DC3" w14:textId="3187A68F" w:rsidR="00795CDF" w:rsidRPr="00DE0EB9" w:rsidRDefault="00795CDF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организационных вопросов по реализации проекта </w:t>
            </w:r>
            <w:r w:rsidR="00073BA6" w:rsidRPr="00DE0EB9">
              <w:rPr>
                <w:rFonts w:ascii="Times New Roman" w:hAnsi="Times New Roman" w:cs="Times New Roman"/>
                <w:sz w:val="28"/>
                <w:szCs w:val="28"/>
              </w:rPr>
              <w:t>«Край родной сердца рай»</w:t>
            </w:r>
          </w:p>
        </w:tc>
        <w:tc>
          <w:tcPr>
            <w:tcW w:w="2142" w:type="dxa"/>
          </w:tcPr>
          <w:p w14:paraId="7B1748D4" w14:textId="6221B004" w:rsidR="00795CDF" w:rsidRPr="00DE0EB9" w:rsidRDefault="00073BA6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063" w:type="dxa"/>
          </w:tcPr>
          <w:p w14:paraId="4751E8CC" w14:textId="48267592" w:rsidR="00795CDF" w:rsidRPr="00DE0EB9" w:rsidRDefault="00073BA6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DE0EB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073BA6" w14:paraId="3A79AE3C" w14:textId="77777777" w:rsidTr="00795CDF">
        <w:tc>
          <w:tcPr>
            <w:tcW w:w="758" w:type="dxa"/>
          </w:tcPr>
          <w:p w14:paraId="78FE9733" w14:textId="77777777" w:rsidR="00073BA6" w:rsidRPr="00DE0EB9" w:rsidRDefault="00073BA6" w:rsidP="00DE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9FB7CBB" w14:textId="02349FE9" w:rsidR="00073BA6" w:rsidRPr="00DE0EB9" w:rsidRDefault="00073BA6" w:rsidP="00DE0EB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16.05.2022 – 20.05.2022</w:t>
            </w:r>
          </w:p>
        </w:tc>
        <w:tc>
          <w:tcPr>
            <w:tcW w:w="1336" w:type="dxa"/>
          </w:tcPr>
          <w:p w14:paraId="1FECFFDB" w14:textId="00F2F5B9" w:rsidR="00073BA6" w:rsidRPr="00DE0EB9" w:rsidRDefault="00073BA6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939" w:type="dxa"/>
          </w:tcPr>
          <w:p w14:paraId="622039F1" w14:textId="03C96CA3" w:rsidR="00073BA6" w:rsidRPr="00DE0EB9" w:rsidRDefault="00073BA6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3514" w:type="dxa"/>
          </w:tcPr>
          <w:p w14:paraId="095BB409" w14:textId="62429C2A" w:rsidR="00073BA6" w:rsidRPr="00DE0EB9" w:rsidRDefault="00073BA6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Разработка духовно-нравственной программы на время проведения летних сборов</w:t>
            </w:r>
          </w:p>
        </w:tc>
        <w:tc>
          <w:tcPr>
            <w:tcW w:w="2142" w:type="dxa"/>
          </w:tcPr>
          <w:p w14:paraId="1E167CD0" w14:textId="4D425279" w:rsidR="00073BA6" w:rsidRPr="00DE0EB9" w:rsidRDefault="00073BA6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Разработка сценария</w:t>
            </w:r>
          </w:p>
        </w:tc>
        <w:tc>
          <w:tcPr>
            <w:tcW w:w="2063" w:type="dxa"/>
          </w:tcPr>
          <w:p w14:paraId="5FBEEC3C" w14:textId="28E34F92" w:rsidR="00073BA6" w:rsidRPr="00DE0EB9" w:rsidRDefault="00073BA6" w:rsidP="00D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EB9">
              <w:rPr>
                <w:rFonts w:ascii="Times New Roman" w:hAnsi="Times New Roman" w:cs="Times New Roman"/>
                <w:sz w:val="28"/>
                <w:szCs w:val="28"/>
              </w:rPr>
              <w:t>Вертегел</w:t>
            </w:r>
            <w:proofErr w:type="spellEnd"/>
            <w:r w:rsidRPr="00DE0EB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</w:tbl>
    <w:p w14:paraId="1337DC8B" w14:textId="4F60A501" w:rsidR="00EC0F68" w:rsidRDefault="00EC0F68" w:rsidP="00DE0E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073BA6"/>
    <w:rsid w:val="00100FCA"/>
    <w:rsid w:val="001E1805"/>
    <w:rsid w:val="00446CC4"/>
    <w:rsid w:val="00456242"/>
    <w:rsid w:val="00477D6C"/>
    <w:rsid w:val="00733810"/>
    <w:rsid w:val="00740250"/>
    <w:rsid w:val="00795CDF"/>
    <w:rsid w:val="008B7412"/>
    <w:rsid w:val="00925C87"/>
    <w:rsid w:val="00A83779"/>
    <w:rsid w:val="00C225F8"/>
    <w:rsid w:val="00C6698A"/>
    <w:rsid w:val="00D24C94"/>
    <w:rsid w:val="00D40F37"/>
    <w:rsid w:val="00DE0EB9"/>
    <w:rsid w:val="00DE2A37"/>
    <w:rsid w:val="00E55D2E"/>
    <w:rsid w:val="00E7183C"/>
    <w:rsid w:val="00E94D41"/>
    <w:rsid w:val="00EC0F68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Зинаида</cp:lastModifiedBy>
  <cp:revision>3</cp:revision>
  <cp:lastPrinted>2022-05-12T07:36:00Z</cp:lastPrinted>
  <dcterms:created xsi:type="dcterms:W3CDTF">2022-05-19T11:59:00Z</dcterms:created>
  <dcterms:modified xsi:type="dcterms:W3CDTF">2022-05-19T12:51:00Z</dcterms:modified>
</cp:coreProperties>
</file>