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79A29" w14:textId="77777777" w:rsidR="009F387E" w:rsidRPr="00181223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14:paraId="348201F8" w14:textId="34AE3CE2" w:rsidR="009F387E" w:rsidRPr="009F387E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Заместителя директора Терещенко Ю.Н.</w:t>
      </w:r>
    </w:p>
    <w:p w14:paraId="7A925038" w14:textId="77777777" w:rsidR="009F387E" w:rsidRPr="009F387E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ДО РК</w:t>
      </w:r>
    </w:p>
    <w:p w14:paraId="5A1C7F56" w14:textId="77777777" w:rsidR="009F387E" w:rsidRPr="009F387E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«Региональный центр по подготовке к военной службе и военно-патриотическому воспитанию»</w:t>
      </w:r>
    </w:p>
    <w:p w14:paraId="124DDDFD" w14:textId="15658BBA" w:rsidR="009F387E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период с </w:t>
      </w:r>
      <w:r w:rsidR="0018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по </w:t>
      </w:r>
      <w:r w:rsidR="0018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bookmarkStart w:id="0" w:name="_GoBack"/>
      <w:bookmarkEnd w:id="0"/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</w:p>
    <w:p w14:paraId="45D54635" w14:textId="21F32ED4" w:rsidR="009F387E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"/>
        <w:gridCol w:w="2526"/>
        <w:gridCol w:w="1796"/>
        <w:gridCol w:w="1958"/>
        <w:gridCol w:w="2901"/>
        <w:gridCol w:w="2235"/>
        <w:gridCol w:w="2075"/>
      </w:tblGrid>
      <w:tr w:rsidR="00F459C5" w14:paraId="7EED8B5F" w14:textId="77777777" w:rsidTr="00F459C5">
        <w:tc>
          <w:tcPr>
            <w:tcW w:w="1069" w:type="dxa"/>
          </w:tcPr>
          <w:p w14:paraId="7099E6E1" w14:textId="05BA4F9D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6" w:type="dxa"/>
          </w:tcPr>
          <w:p w14:paraId="5B3B339F" w14:textId="4E40428D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96" w:type="dxa"/>
          </w:tcPr>
          <w:p w14:paraId="09382FF5" w14:textId="3345C48C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958" w:type="dxa"/>
          </w:tcPr>
          <w:p w14:paraId="4B9491A3" w14:textId="6A9539B2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901" w:type="dxa"/>
          </w:tcPr>
          <w:p w14:paraId="1DA3E692" w14:textId="45D38A59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235" w:type="dxa"/>
          </w:tcPr>
          <w:p w14:paraId="33D1260A" w14:textId="63B2EEF8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2075" w:type="dxa"/>
          </w:tcPr>
          <w:p w14:paraId="79AD0D8B" w14:textId="1A651401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459C5" w14:paraId="71761966" w14:textId="77777777" w:rsidTr="00F459C5">
        <w:tc>
          <w:tcPr>
            <w:tcW w:w="1069" w:type="dxa"/>
          </w:tcPr>
          <w:p w14:paraId="7A08C1B4" w14:textId="662DABF2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6" w:type="dxa"/>
          </w:tcPr>
          <w:p w14:paraId="3CFC22E2" w14:textId="214983AF" w:rsidR="009F387E" w:rsidRDefault="008F74EA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96" w:type="dxa"/>
          </w:tcPr>
          <w:p w14:paraId="2FD301C2" w14:textId="2F4BB30F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4CF73828" w14:textId="4D26408C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18982A45" w14:textId="77777777" w:rsidR="008F74EA" w:rsidRPr="008F74E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органами</w:t>
            </w:r>
          </w:p>
          <w:p w14:paraId="209A59BB" w14:textId="77777777" w:rsidR="008F74EA" w:rsidRPr="008F74E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государственной власти, органами</w:t>
            </w:r>
          </w:p>
          <w:p w14:paraId="5C712B68" w14:textId="77777777" w:rsidR="008F74EA" w:rsidRPr="008F74E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местного самоуправления,</w:t>
            </w:r>
          </w:p>
          <w:p w14:paraId="7C9B11C4" w14:textId="77777777" w:rsidR="008F74EA" w:rsidRPr="008F74E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юридическими лицами всех</w:t>
            </w:r>
          </w:p>
          <w:p w14:paraId="64057600" w14:textId="77777777" w:rsidR="008F74EA" w:rsidRPr="008F74E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организационно-правовых форм и</w:t>
            </w:r>
          </w:p>
          <w:p w14:paraId="408CCA1F" w14:textId="77777777" w:rsidR="008F74EA" w:rsidRPr="008F74E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физическими лицами по различным</w:t>
            </w:r>
          </w:p>
          <w:p w14:paraId="7432E538" w14:textId="77777777" w:rsidR="008F74EA" w:rsidRPr="008F74E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 в пределах своей</w:t>
            </w:r>
          </w:p>
          <w:p w14:paraId="5F908D01" w14:textId="77777777" w:rsidR="008F74EA" w:rsidRPr="008F74E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компетенции, по поручению</w:t>
            </w:r>
          </w:p>
          <w:p w14:paraId="477E3C59" w14:textId="77777777" w:rsidR="008F74EA" w:rsidRPr="008F74E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директора.</w:t>
            </w:r>
          </w:p>
          <w:p w14:paraId="433237B7" w14:textId="1C4DA792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14:paraId="78903182" w14:textId="4468B6FD" w:rsidR="009F387E" w:rsidRDefault="005215ED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Текущая работа</w:t>
            </w:r>
          </w:p>
        </w:tc>
        <w:tc>
          <w:tcPr>
            <w:tcW w:w="2075" w:type="dxa"/>
          </w:tcPr>
          <w:p w14:paraId="4EC833C0" w14:textId="531D3E3C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14:paraId="66FF457B" w14:textId="77777777" w:rsidTr="00F459C5">
        <w:tc>
          <w:tcPr>
            <w:tcW w:w="1069" w:type="dxa"/>
          </w:tcPr>
          <w:p w14:paraId="5AB9574A" w14:textId="012A405B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6" w:type="dxa"/>
          </w:tcPr>
          <w:p w14:paraId="135687D4" w14:textId="15754F79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01.04.-31.05.2022</w:t>
            </w:r>
          </w:p>
        </w:tc>
        <w:tc>
          <w:tcPr>
            <w:tcW w:w="1796" w:type="dxa"/>
          </w:tcPr>
          <w:p w14:paraId="79A5909A" w14:textId="0BEC2ACC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5FA953D0" w14:textId="4E7EBE8D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7E0133BE" w14:textId="30D1F167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конкурса «Вахта Памяти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поколений – Пост №1»</w:t>
            </w:r>
          </w:p>
        </w:tc>
        <w:tc>
          <w:tcPr>
            <w:tcW w:w="2235" w:type="dxa"/>
          </w:tcPr>
          <w:p w14:paraId="0F2AF06B" w14:textId="4D3F486A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Региональный конкурс</w:t>
            </w:r>
          </w:p>
        </w:tc>
        <w:tc>
          <w:tcPr>
            <w:tcW w:w="2075" w:type="dxa"/>
          </w:tcPr>
          <w:p w14:paraId="7D55FE07" w14:textId="6E163A49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14:paraId="4FCDBDD7" w14:textId="77777777" w:rsidTr="00F459C5">
        <w:tc>
          <w:tcPr>
            <w:tcW w:w="1069" w:type="dxa"/>
          </w:tcPr>
          <w:p w14:paraId="6A197219" w14:textId="18D94892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6" w:type="dxa"/>
          </w:tcPr>
          <w:p w14:paraId="6D3B10EE" w14:textId="10A71826" w:rsidR="009F387E" w:rsidRDefault="00EC5FC6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11.05.-13.05.2022</w:t>
            </w:r>
          </w:p>
        </w:tc>
        <w:tc>
          <w:tcPr>
            <w:tcW w:w="1796" w:type="dxa"/>
          </w:tcPr>
          <w:p w14:paraId="0E05713A" w14:textId="021910E5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01D56DCE" w14:textId="07AAC135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73E21FFF" w14:textId="43641D99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заключений соглашений о сотрудничестве и взаимодействии</w:t>
            </w:r>
          </w:p>
        </w:tc>
        <w:tc>
          <w:tcPr>
            <w:tcW w:w="2235" w:type="dxa"/>
          </w:tcPr>
          <w:p w14:paraId="44F26144" w14:textId="78EEBDEF" w:rsidR="009F387E" w:rsidRDefault="00EC5FC6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протокола совместных действий на 2021-2023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75" w:type="dxa"/>
          </w:tcPr>
          <w:p w14:paraId="218A4034" w14:textId="53D12DC1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14:paraId="31E84ED1" w14:textId="77777777" w:rsidTr="00F459C5">
        <w:tc>
          <w:tcPr>
            <w:tcW w:w="1069" w:type="dxa"/>
          </w:tcPr>
          <w:p w14:paraId="3623813F" w14:textId="77C6D127" w:rsidR="009F387E" w:rsidRDefault="00EC5FC6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6" w:type="dxa"/>
          </w:tcPr>
          <w:p w14:paraId="0B222A5A" w14:textId="22698A67" w:rsidR="009F387E" w:rsidRDefault="00EC5FC6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4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7B7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4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F4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7B7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4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796" w:type="dxa"/>
          </w:tcPr>
          <w:p w14:paraId="38BF77B7" w14:textId="4A8F5778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24608A17" w14:textId="008303A1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269E4955" w14:textId="55583B5E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7B7D18">
              <w:rPr>
                <w:rFonts w:ascii="Times New Roman" w:hAnsi="Times New Roman" w:cs="Times New Roman"/>
                <w:sz w:val="28"/>
                <w:szCs w:val="28"/>
              </w:rPr>
              <w:t>еженедельного плана информационного сопровождения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предоставления в Государственный комитет молодежной политики Республики Крым;</w:t>
            </w:r>
          </w:p>
        </w:tc>
        <w:tc>
          <w:tcPr>
            <w:tcW w:w="2235" w:type="dxa"/>
          </w:tcPr>
          <w:p w14:paraId="21700577" w14:textId="5798FA23" w:rsidR="009F387E" w:rsidRDefault="007B7D18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075" w:type="dxa"/>
          </w:tcPr>
          <w:p w14:paraId="618E79EC" w14:textId="1CF347B6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14:paraId="00A1CE3A" w14:textId="77777777" w:rsidTr="00F459C5">
        <w:tc>
          <w:tcPr>
            <w:tcW w:w="1069" w:type="dxa"/>
          </w:tcPr>
          <w:p w14:paraId="382479F9" w14:textId="5457F1F7" w:rsidR="009F387E" w:rsidRDefault="005215ED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26" w:type="dxa"/>
          </w:tcPr>
          <w:p w14:paraId="6A681B53" w14:textId="477B684C" w:rsidR="009F387E" w:rsidRDefault="00EC5FC6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4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7B7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4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F4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7B7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4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796" w:type="dxa"/>
          </w:tcPr>
          <w:p w14:paraId="36ED1F23" w14:textId="7CA9C2E8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41D04F57" w14:textId="795B7EC3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10BB77A1" w14:textId="43FA043B" w:rsidR="00F459C5" w:rsidRDefault="00F459C5" w:rsidP="00F45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плана работы ГБОУ ДО РК «Крымпатриотцентр» на период работы с </w:t>
            </w:r>
            <w:r w:rsidR="00EC5F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5FC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 2022 года для предоставления в Государственный комитет молодежной политики Республики Крым;</w:t>
            </w:r>
          </w:p>
          <w:p w14:paraId="6F809D56" w14:textId="77777777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14:paraId="3420D930" w14:textId="27B828EF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075" w:type="dxa"/>
          </w:tcPr>
          <w:p w14:paraId="6B38E478" w14:textId="2CE59258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14:paraId="28AD1080" w14:textId="77777777" w:rsidTr="00F459C5">
        <w:tc>
          <w:tcPr>
            <w:tcW w:w="1069" w:type="dxa"/>
          </w:tcPr>
          <w:p w14:paraId="5A7139A5" w14:textId="57B9A696" w:rsidR="009F387E" w:rsidRDefault="005215ED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526" w:type="dxa"/>
          </w:tcPr>
          <w:p w14:paraId="44BD6016" w14:textId="57BA115D" w:rsidR="009F387E" w:rsidRDefault="00EC5FC6" w:rsidP="00EC5F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96" w:type="dxa"/>
          </w:tcPr>
          <w:p w14:paraId="301BF593" w14:textId="32EC9762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3BA8CA1D" w14:textId="29F67C26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555E9FD6" w14:textId="397847BE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распоряжений, поручений, приказов Государственного комитета молодежной политики Республики Крым, директора ГБОУ ДО РК «Крымпатриотцентр»;</w:t>
            </w:r>
          </w:p>
        </w:tc>
        <w:tc>
          <w:tcPr>
            <w:tcW w:w="2235" w:type="dxa"/>
          </w:tcPr>
          <w:p w14:paraId="2A26C4C3" w14:textId="18909EE8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75" w:type="dxa"/>
          </w:tcPr>
          <w:p w14:paraId="2C573586" w14:textId="1CDB21E4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</w:tbl>
    <w:p w14:paraId="0958511D" w14:textId="77777777" w:rsidR="009F387E" w:rsidRPr="009F387E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20CDE3" w14:textId="77777777" w:rsidR="009E3B53" w:rsidRPr="009F387E" w:rsidRDefault="00181223">
      <w:pPr>
        <w:rPr>
          <w:rFonts w:ascii="Times New Roman" w:hAnsi="Times New Roman" w:cs="Times New Roman"/>
          <w:sz w:val="28"/>
          <w:szCs w:val="28"/>
        </w:rPr>
      </w:pPr>
    </w:p>
    <w:sectPr w:rsidR="009E3B53" w:rsidRPr="009F387E" w:rsidSect="009F38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0C"/>
    <w:rsid w:val="00181223"/>
    <w:rsid w:val="005215ED"/>
    <w:rsid w:val="00550B92"/>
    <w:rsid w:val="00610EBB"/>
    <w:rsid w:val="007B7D18"/>
    <w:rsid w:val="00865F0C"/>
    <w:rsid w:val="008F74EA"/>
    <w:rsid w:val="009F387E"/>
    <w:rsid w:val="00E24422"/>
    <w:rsid w:val="00EC5FC6"/>
    <w:rsid w:val="00F4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DAEC"/>
  <w15:chartTrackingRefBased/>
  <w15:docId w15:val="{A74D2462-646C-4B03-87DE-9DBE188B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Зинаида</cp:lastModifiedBy>
  <cp:revision>8</cp:revision>
  <dcterms:created xsi:type="dcterms:W3CDTF">2022-04-21T04:56:00Z</dcterms:created>
  <dcterms:modified xsi:type="dcterms:W3CDTF">2022-05-05T12:50:00Z</dcterms:modified>
</cp:coreProperties>
</file>